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4F872162" w:rsidR="00C92D32" w:rsidRDefault="003E1E75">
      <w:pPr>
        <w:rPr>
          <w:i/>
          <w:iCs/>
        </w:rPr>
      </w:pPr>
      <w:r>
        <w:rPr>
          <w:i/>
          <w:iCs/>
        </w:rPr>
        <w:t>27. Dezember</w:t>
      </w:r>
      <w:r w:rsidR="00C92D32" w:rsidRPr="003E1E75">
        <w:rPr>
          <w:i/>
          <w:iCs/>
        </w:rPr>
        <w:t xml:space="preserve"> </w:t>
      </w:r>
      <w:r w:rsidR="00C92D32" w:rsidRPr="00AF2A31">
        <w:rPr>
          <w:i/>
          <w:iCs/>
        </w:rPr>
        <w:t>202</w:t>
      </w:r>
      <w:r w:rsidR="00477C61">
        <w:rPr>
          <w:i/>
          <w:iCs/>
        </w:rPr>
        <w:t>3</w:t>
      </w:r>
    </w:p>
    <w:p w14:paraId="2D1850B1" w14:textId="05FA5439" w:rsidR="00AC3DBA" w:rsidRPr="00AC3DBA" w:rsidRDefault="00AD1696" w:rsidP="004D64BF">
      <w:pPr>
        <w:rPr>
          <w:b/>
          <w:bCs/>
          <w:sz w:val="28"/>
          <w:szCs w:val="28"/>
        </w:rPr>
      </w:pPr>
      <w:r w:rsidRPr="00AD1696">
        <w:rPr>
          <w:b/>
          <w:bCs/>
          <w:sz w:val="28"/>
          <w:szCs w:val="28"/>
        </w:rPr>
        <w:t>„</w:t>
      </w:r>
      <w:r w:rsidR="00C45306">
        <w:rPr>
          <w:b/>
          <w:bCs/>
          <w:sz w:val="28"/>
          <w:szCs w:val="28"/>
        </w:rPr>
        <w:t>Kaffee auf Knopfdruck</w:t>
      </w:r>
      <w:r w:rsidRPr="00AD1696">
        <w:rPr>
          <w:b/>
          <w:bCs/>
          <w:sz w:val="28"/>
          <w:szCs w:val="28"/>
        </w:rPr>
        <w:t xml:space="preserve">“ – </w:t>
      </w:r>
      <w:r w:rsidR="00071DAD">
        <w:rPr>
          <w:b/>
          <w:bCs/>
          <w:sz w:val="28"/>
          <w:szCs w:val="28"/>
        </w:rPr>
        <w:t>V</w:t>
      </w:r>
      <w:r w:rsidRPr="00AD1696">
        <w:rPr>
          <w:b/>
          <w:bCs/>
          <w:sz w:val="28"/>
          <w:szCs w:val="28"/>
        </w:rPr>
        <w:t>ollautomaten im Test</w:t>
      </w:r>
    </w:p>
    <w:p w14:paraId="749F75ED" w14:textId="2DE900C2" w:rsidR="00E85459" w:rsidRDefault="00E85459" w:rsidP="005B626A">
      <w:r>
        <w:br/>
      </w:r>
      <w:r>
        <w:rPr>
          <w:noProof/>
          <w:color w:val="FF0000"/>
        </w:rPr>
        <w:drawing>
          <wp:inline distT="0" distB="0" distL="0" distR="0" wp14:anchorId="5ECEDFCD" wp14:editId="400B5535">
            <wp:extent cx="5760720" cy="3840480"/>
            <wp:effectExtent l="0" t="0" r="0" b="7620"/>
            <wp:docPr id="1504951944" name="Grafik 1" descr="Ein Bild, das Essen, Serviergeschirr, Kaffeetasse, Geschir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951944" name="Grafik 1" descr="Ein Bild, das Essen, Serviergeschirr, Kaffeetasse, Geschirr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F1CDB" w14:textId="0B33AEFC" w:rsidR="005B626A" w:rsidRDefault="00E85459" w:rsidP="005B626A">
      <w:r>
        <w:br/>
      </w:r>
      <w:r w:rsidR="00905C34">
        <w:t>Es gibt verschiedene Methoden und Gerätschaften, um zuhause Kaffee zuzubereiten: den traditionellen Porzellanaufsatz mit Filtertüte oder Metallfilter, die klassische Filterkaffeemaschine, die manuelle French Press, die Portionskaffeemaschine mit Pads oder Kapseln und den Kaffeevollautomaten</w:t>
      </w:r>
      <w:r w:rsidR="005B626A">
        <w:t>.</w:t>
      </w:r>
    </w:p>
    <w:p w14:paraId="3382E63C" w14:textId="77777777" w:rsidR="005B626A" w:rsidRPr="00C01938" w:rsidRDefault="005B626A" w:rsidP="005B626A">
      <w:pPr>
        <w:rPr>
          <w:b/>
          <w:bCs/>
        </w:rPr>
      </w:pPr>
      <w:r w:rsidRPr="00C01938">
        <w:rPr>
          <w:b/>
          <w:bCs/>
        </w:rPr>
        <w:t>Kaffeevollautomaten boomen</w:t>
      </w:r>
    </w:p>
    <w:p w14:paraId="5C6192A1" w14:textId="568781FF" w:rsidR="005B626A" w:rsidRDefault="005B626A" w:rsidP="005B626A">
      <w:r>
        <w:t>Nach Angaben des Deutschen Kaffeeverbandes war die klassische Filterkaffeemaschine im Jahr 2022 zwar immer noch in fast jeder zweiten Küche (46 %) zu finden</w:t>
      </w:r>
      <w:r w:rsidR="00A756B1">
        <w:t>,</w:t>
      </w:r>
      <w:r>
        <w:t xml:space="preserve"> Kaffeevollautomaten boomen aber schon seit Jahren: Laut Statistischem Bundesamt stand Anfang 2022 in 24 % der privaten Haushalte in Deutschland ein Vollautomat</w:t>
      </w:r>
      <w:r w:rsidR="00A756B1">
        <w:t>.</w:t>
      </w:r>
      <w:r>
        <w:t xml:space="preserve"> </w:t>
      </w:r>
      <w:r w:rsidR="005D2AD2">
        <w:t>Und w</w:t>
      </w:r>
      <w:r w:rsidR="002D1A77">
        <w:t xml:space="preserve">enn </w:t>
      </w:r>
      <w:r>
        <w:t>man sich die jährlichen</w:t>
      </w:r>
      <w:r w:rsidR="002D1A77">
        <w:t>,</w:t>
      </w:r>
      <w:r>
        <w:t xml:space="preserve"> </w:t>
      </w:r>
      <w:r w:rsidR="002D1A77">
        <w:t xml:space="preserve">von Statista ausgewiesenen </w:t>
      </w:r>
      <w:r>
        <w:t xml:space="preserve">Zuwächse zwischen 2014 und 2022 anschaut, </w:t>
      </w:r>
      <w:r w:rsidR="00CA2AC3">
        <w:t>kann man davon ausgehen, dass</w:t>
      </w:r>
      <w:r>
        <w:t xml:space="preserve"> </w:t>
      </w:r>
      <w:r w:rsidR="00934A00">
        <w:t>der</w:t>
      </w:r>
      <w:r>
        <w:t xml:space="preserve"> Anteil </w:t>
      </w:r>
      <w:r w:rsidR="00934A00">
        <w:t xml:space="preserve">der Haushalte mit Kaffeevollautomat </w:t>
      </w:r>
      <w:r>
        <w:t xml:space="preserve">bis Ende 2023 </w:t>
      </w:r>
      <w:r w:rsidR="00193A0E">
        <w:t>weiter</w:t>
      </w:r>
      <w:r>
        <w:t xml:space="preserve"> zugenommen</w:t>
      </w:r>
      <w:r w:rsidR="00CA2AC3">
        <w:t xml:space="preserve"> hat</w:t>
      </w:r>
      <w:r w:rsidR="006C49D3">
        <w:t xml:space="preserve"> und bald 30 % beträgt</w:t>
      </w:r>
      <w:r>
        <w:t>.</w:t>
      </w:r>
    </w:p>
    <w:p w14:paraId="2643163D" w14:textId="77777777" w:rsidR="005B626A" w:rsidRPr="00C01938" w:rsidRDefault="005B626A" w:rsidP="005B626A">
      <w:pPr>
        <w:rPr>
          <w:b/>
          <w:bCs/>
        </w:rPr>
      </w:pPr>
      <w:r w:rsidRPr="00C01938">
        <w:rPr>
          <w:b/>
          <w:bCs/>
        </w:rPr>
        <w:t>15 „gut“ getestete Modelle</w:t>
      </w:r>
    </w:p>
    <w:p w14:paraId="2D0DD2B2" w14:textId="263F7B68" w:rsidR="005B626A" w:rsidRDefault="005B626A" w:rsidP="005B626A">
      <w:r>
        <w:t xml:space="preserve">Grund genug für die Stiftung Warentest, seit 2017 regelmäßig eine Auswahl der </w:t>
      </w:r>
      <w:r w:rsidR="00843547">
        <w:t xml:space="preserve">jeweils </w:t>
      </w:r>
      <w:r>
        <w:t xml:space="preserve">neuesten Modelle auf Herz und Nieren zu prüfen. Für die Ausgabe 12/2023 des Magazins „test“ wurden 13 neue Kaffeevollautomaten getestet und mit den sechs besten Geräten aus den </w:t>
      </w:r>
      <w:r w:rsidR="00262DEE">
        <w:t xml:space="preserve">beiden </w:t>
      </w:r>
      <w:r>
        <w:t>Vor</w:t>
      </w:r>
      <w:r w:rsidR="00B07D5A">
        <w:t>jahres</w:t>
      </w:r>
      <w:r>
        <w:t>tests</w:t>
      </w:r>
      <w:r w:rsidR="00B07D5A">
        <w:t xml:space="preserve"> </w:t>
      </w:r>
      <w:r>
        <w:t xml:space="preserve">verglichen. Fazit: Käuferinnen und Käufer können zwischen vielen guten </w:t>
      </w:r>
      <w:r w:rsidR="00FE1331">
        <w:t>Vollautomaten</w:t>
      </w:r>
      <w:r>
        <w:t xml:space="preserve"> wählen, die </w:t>
      </w:r>
      <w:r w:rsidR="00B978FF">
        <w:t xml:space="preserve">vergebenen </w:t>
      </w:r>
      <w:r>
        <w:t xml:space="preserve">Gesamtnoten schwanken </w:t>
      </w:r>
      <w:r w:rsidR="00B00EBA">
        <w:t xml:space="preserve">lediglich </w:t>
      </w:r>
      <w:r>
        <w:t>im Bereich von 1,7 bis 2,9 – und erfreuliche 15 von 19 Modellen erhielten das Gesamturteil „gut“.</w:t>
      </w:r>
      <w:r w:rsidR="003D517B">
        <w:t>*</w:t>
      </w:r>
      <w:r w:rsidR="00B4626E">
        <w:t xml:space="preserve"> Die Unterschiede</w:t>
      </w:r>
      <w:r w:rsidR="0012077C">
        <w:t xml:space="preserve"> liegen </w:t>
      </w:r>
      <w:r w:rsidR="00CA3CB6">
        <w:t xml:space="preserve">vor allem </w:t>
      </w:r>
      <w:r w:rsidR="0012077C">
        <w:t>in der Ausstattung, im Komfort und im Preis</w:t>
      </w:r>
      <w:r w:rsidR="00E530B6">
        <w:t xml:space="preserve">, </w:t>
      </w:r>
      <w:r w:rsidR="005205A9">
        <w:t xml:space="preserve">der zwischen </w:t>
      </w:r>
      <w:r w:rsidR="00FE1331">
        <w:t xml:space="preserve">300 Euro </w:t>
      </w:r>
      <w:r w:rsidR="00E530B6">
        <w:t>für das</w:t>
      </w:r>
      <w:r w:rsidR="00CA3CB6">
        <w:t xml:space="preserve"> günstigste und </w:t>
      </w:r>
      <w:r w:rsidR="00532545">
        <w:t xml:space="preserve">2.200 Euro </w:t>
      </w:r>
      <w:r w:rsidR="00E530B6">
        <w:t>für das</w:t>
      </w:r>
      <w:r w:rsidR="00532545">
        <w:t xml:space="preserve"> teuerste Gerät liegt.</w:t>
      </w:r>
      <w:r w:rsidR="00B04C8A">
        <w:t>**</w:t>
      </w:r>
    </w:p>
    <w:p w14:paraId="1871B478" w14:textId="27D22BC4" w:rsidR="005B626A" w:rsidRPr="00047B45" w:rsidRDefault="00C01938" w:rsidP="005B626A">
      <w:pPr>
        <w:rPr>
          <w:lang w:val="en-US"/>
        </w:rPr>
      </w:pPr>
      <w:r w:rsidRPr="00B978FF">
        <w:lastRenderedPageBreak/>
        <w:br/>
      </w:r>
      <w:r w:rsidR="00F1407A">
        <w:rPr>
          <w:noProof/>
          <w:lang w:val="en-US"/>
        </w:rPr>
        <w:drawing>
          <wp:inline distT="0" distB="0" distL="0" distR="0" wp14:anchorId="44E5CB61" wp14:editId="623E5DB3">
            <wp:extent cx="5760720" cy="3843655"/>
            <wp:effectExtent l="0" t="0" r="0" b="4445"/>
            <wp:docPr id="5514328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43288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51D68" w14:textId="776F0DCC" w:rsidR="005B626A" w:rsidRPr="00F527D0" w:rsidRDefault="0021224F" w:rsidP="005B626A">
      <w:pPr>
        <w:rPr>
          <w:i/>
          <w:iCs/>
        </w:rPr>
      </w:pPr>
      <w:r>
        <w:rPr>
          <w:i/>
          <w:iCs/>
        </w:rPr>
        <w:t>Eines der Testkriterien: das Aufschäumen der Milch</w:t>
      </w:r>
      <w:r w:rsidR="00B538AD">
        <w:rPr>
          <w:i/>
          <w:iCs/>
        </w:rPr>
        <w:t xml:space="preserve"> </w:t>
      </w:r>
      <w:r w:rsidR="00FC23DE">
        <w:rPr>
          <w:i/>
          <w:iCs/>
        </w:rPr>
        <w:t xml:space="preserve">beispielsweise </w:t>
      </w:r>
      <w:r w:rsidR="00A877CA">
        <w:rPr>
          <w:i/>
          <w:iCs/>
        </w:rPr>
        <w:t>für</w:t>
      </w:r>
      <w:r w:rsidR="00E46DCB">
        <w:rPr>
          <w:i/>
          <w:iCs/>
        </w:rPr>
        <w:t xml:space="preserve"> </w:t>
      </w:r>
      <w:r w:rsidR="00B538AD">
        <w:rPr>
          <w:i/>
          <w:iCs/>
        </w:rPr>
        <w:t xml:space="preserve">den </w:t>
      </w:r>
      <w:r w:rsidR="00A877CA">
        <w:rPr>
          <w:i/>
          <w:iCs/>
        </w:rPr>
        <w:t>Cappuccino</w:t>
      </w:r>
      <w:r w:rsidR="00047B45" w:rsidRPr="00F527D0">
        <w:rPr>
          <w:i/>
          <w:iCs/>
        </w:rPr>
        <w:t xml:space="preserve"> (Pixabay/Engin_Akjurt)</w:t>
      </w:r>
    </w:p>
    <w:p w14:paraId="5D67E4EB" w14:textId="2ACC3458" w:rsidR="005B626A" w:rsidRPr="00C01938" w:rsidRDefault="00C01938" w:rsidP="005B626A">
      <w:pPr>
        <w:rPr>
          <w:b/>
          <w:bCs/>
        </w:rPr>
      </w:pPr>
      <w:r w:rsidRPr="00F527D0">
        <w:br/>
      </w:r>
      <w:r w:rsidR="005B626A" w:rsidRPr="00C01938">
        <w:rPr>
          <w:b/>
          <w:bCs/>
        </w:rPr>
        <w:t xml:space="preserve">Der Testsieger – und ein Hersteller, der </w:t>
      </w:r>
      <w:r w:rsidR="00FE15CF">
        <w:rPr>
          <w:b/>
          <w:bCs/>
        </w:rPr>
        <w:t>ins Auge fällt</w:t>
      </w:r>
    </w:p>
    <w:p w14:paraId="443C172F" w14:textId="7F63FA50" w:rsidR="005B626A" w:rsidRDefault="005B626A" w:rsidP="005B626A">
      <w:r>
        <w:t xml:space="preserve">Mit der Gesamtnote von 1,7 erhielt der vorjahresbeste Vollautomat </w:t>
      </w:r>
      <w:r w:rsidR="003B3959">
        <w:t xml:space="preserve">auch </w:t>
      </w:r>
      <w:r>
        <w:t xml:space="preserve">im aktuellen Test das Prädikat „Testsieger“: die De‘Longhi Eletta Explore ECAM 450.55.S, </w:t>
      </w:r>
      <w:r w:rsidR="001E23E1">
        <w:t xml:space="preserve">die für ihre Umwelteigenschaften </w:t>
      </w:r>
      <w:r w:rsidR="008B1B6B">
        <w:t xml:space="preserve">(Stromverbrauch und Reparierbarkeit) </w:t>
      </w:r>
      <w:r w:rsidR="0045445D">
        <w:t xml:space="preserve">ebenfalls </w:t>
      </w:r>
      <w:r w:rsidR="008B1B6B">
        <w:t xml:space="preserve">eine 1,7 und damit </w:t>
      </w:r>
      <w:r w:rsidR="001E23E1">
        <w:t xml:space="preserve">die beste </w:t>
      </w:r>
      <w:r w:rsidR="0045445D">
        <w:t>Umwelt</w:t>
      </w:r>
      <w:r w:rsidR="00B04C8A">
        <w:t>n</w:t>
      </w:r>
      <w:r w:rsidR="001E23E1">
        <w:t>ote aller Modelle erhielt</w:t>
      </w:r>
      <w:r>
        <w:t>. Die Testerinnen und Tester notieren: „</w:t>
      </w:r>
      <w:r w:rsidR="002826AD">
        <w:t xml:space="preserve">24 Heiß- und Kaltgetränke zur Auswahl. </w:t>
      </w:r>
      <w:r>
        <w:t>Variabel einstellbar. Feiner, fester Milchschaum. Gut zu reinigen, Teile meist spülmaschinenfest.“ Diese Vorzüge haben allerdings auch ihren Preis, der mit durchschnittlich 950 Euro angegeben ist.</w:t>
      </w:r>
    </w:p>
    <w:p w14:paraId="00CC2A44" w14:textId="7A33D3A3" w:rsidR="005B626A" w:rsidRDefault="005B626A" w:rsidP="005B626A">
      <w:r>
        <w:t>Bei dem aktuellen Test standen Modelle der Hersteller De’Longhi, Jura, Krups, Melitta, Nivona, Philips, Saeco, Tchibo und WMF auf dem Prüfstand</w:t>
      </w:r>
      <w:r w:rsidR="00C63AA8">
        <w:t xml:space="preserve"> – doch „ein Hersteller sticht besonders hervor“ (SPIEGEL online): De’Longhi</w:t>
      </w:r>
      <w:r w:rsidR="00592865">
        <w:t>.</w:t>
      </w:r>
      <w:r w:rsidR="00420E5A">
        <w:t xml:space="preserve"> </w:t>
      </w:r>
      <w:r w:rsidR="00592865">
        <w:t xml:space="preserve">Der italienische Hersteller </w:t>
      </w:r>
      <w:r w:rsidR="00420E5A">
        <w:t>schickte</w:t>
      </w:r>
      <w:r w:rsidR="008E7A38">
        <w:t xml:space="preserve"> vier Kaffeevollautomaten ins Rennen, </w:t>
      </w:r>
      <w:r w:rsidR="000749AA">
        <w:t xml:space="preserve">die allesamt unter den fünf </w:t>
      </w:r>
      <w:r w:rsidR="00056322">
        <w:t xml:space="preserve">besten </w:t>
      </w:r>
      <w:r w:rsidR="000749AA">
        <w:t xml:space="preserve">Geräten </w:t>
      </w:r>
      <w:r w:rsidR="00CA6E6B">
        <w:t>zu finden sind</w:t>
      </w:r>
      <w:r w:rsidR="00926E4E">
        <w:t>.</w:t>
      </w:r>
      <w:r w:rsidR="00297C2D">
        <w:t xml:space="preserve"> </w:t>
      </w:r>
      <w:r w:rsidR="00087CCB">
        <w:t xml:space="preserve">De’Longhi stellt außerdem </w:t>
      </w:r>
      <w:r w:rsidR="008875F3">
        <w:t xml:space="preserve">nicht nur </w:t>
      </w:r>
      <w:r w:rsidR="00B47915">
        <w:t>den Testsieger</w:t>
      </w:r>
      <w:r w:rsidR="008875F3">
        <w:t xml:space="preserve">, sondern auch </w:t>
      </w:r>
      <w:r w:rsidR="002E13B8">
        <w:t>den „Preistipp“</w:t>
      </w:r>
      <w:r w:rsidR="00087FB3">
        <w:t>,</w:t>
      </w:r>
      <w:r w:rsidR="00B47915">
        <w:t xml:space="preserve"> </w:t>
      </w:r>
      <w:r w:rsidR="008875F3">
        <w:t>und</w:t>
      </w:r>
      <w:r w:rsidR="006663F0">
        <w:t xml:space="preserve"> </w:t>
      </w:r>
      <w:r w:rsidR="00474C55">
        <w:t>erzielt die beste Umweltnote</w:t>
      </w:r>
      <w:r w:rsidR="00653CE5">
        <w:t>.</w:t>
      </w:r>
    </w:p>
    <w:p w14:paraId="0C7026AE" w14:textId="77777777" w:rsidR="005B626A" w:rsidRPr="00C01938" w:rsidRDefault="005B626A" w:rsidP="005B626A">
      <w:pPr>
        <w:rPr>
          <w:b/>
          <w:bCs/>
        </w:rPr>
      </w:pPr>
      <w:r w:rsidRPr="00C01938">
        <w:rPr>
          <w:b/>
          <w:bCs/>
        </w:rPr>
        <w:t>„Bar, Bares, Barista“ – ein Kaffeekassensturz</w:t>
      </w:r>
    </w:p>
    <w:p w14:paraId="0A8AED95" w14:textId="3A75A053" w:rsidR="0031738A" w:rsidRDefault="00900863" w:rsidP="005B626A">
      <w:r w:rsidRPr="00742445">
        <w:t xml:space="preserve">Geschmack, </w:t>
      </w:r>
      <w:r w:rsidR="000E4527">
        <w:t xml:space="preserve">Komfort, </w:t>
      </w:r>
      <w:r>
        <w:t>Ausstattung</w:t>
      </w:r>
      <w:r w:rsidRPr="00742445">
        <w:t>, Müll</w:t>
      </w:r>
      <w:r>
        <w:t>aufkommen – neben dem Kaufpreis entscheiden auch andere</w:t>
      </w:r>
      <w:r w:rsidRPr="00742445">
        <w:t xml:space="preserve"> Faktoren </w:t>
      </w:r>
      <w:r>
        <w:t>darüber</w:t>
      </w:r>
      <w:r w:rsidRPr="00742445">
        <w:t xml:space="preserve">, </w:t>
      </w:r>
      <w:r>
        <w:t xml:space="preserve">ob man sich einen Kaffeevollautomaten zulegt. Dennoch sei abschließend auf eine </w:t>
      </w:r>
      <w:r w:rsidR="0031738A">
        <w:t xml:space="preserve">spannende </w:t>
      </w:r>
      <w:r w:rsidR="00242B93">
        <w:t>Modellrechnung der Stiftung Warentest verwiesen, die i</w:t>
      </w:r>
      <w:r w:rsidR="00312237">
        <w:t xml:space="preserve">m November 2023 </w:t>
      </w:r>
      <w:r w:rsidR="008F32E5">
        <w:t xml:space="preserve">den </w:t>
      </w:r>
      <w:r w:rsidR="00AA206B">
        <w:t>Gesamtp</w:t>
      </w:r>
      <w:r w:rsidR="008F32E5">
        <w:t xml:space="preserve">reis pro Tasse </w:t>
      </w:r>
      <w:r w:rsidR="00176CB8">
        <w:t xml:space="preserve">Kaffee </w:t>
      </w:r>
      <w:r w:rsidR="00312237">
        <w:t xml:space="preserve">für unterschiedliche Brühmethoden </w:t>
      </w:r>
      <w:r w:rsidR="00D0089D">
        <w:t>kalkuliert</w:t>
      </w:r>
      <w:r w:rsidR="00F27FED">
        <w:t xml:space="preserve"> </w:t>
      </w:r>
      <w:r w:rsidR="0031738A">
        <w:t xml:space="preserve">hat </w:t>
      </w:r>
      <w:r w:rsidR="00F27FED">
        <w:t xml:space="preserve">(inklusive </w:t>
      </w:r>
      <w:r w:rsidR="00193C7F">
        <w:t>der Ausgaben für das Gerät, den</w:t>
      </w:r>
      <w:r w:rsidR="00F972F5">
        <w:t xml:space="preserve"> Kaffee, Strom, Wasser und weiterer Nebenkosten</w:t>
      </w:r>
      <w:r w:rsidR="009454CF">
        <w:t xml:space="preserve"> wie Entkalkung und Wartung</w:t>
      </w:r>
      <w:r w:rsidR="00F972F5">
        <w:t>)</w:t>
      </w:r>
      <w:r w:rsidR="005B626A">
        <w:t xml:space="preserve">. </w:t>
      </w:r>
    </w:p>
    <w:p w14:paraId="4BFE6A0A" w14:textId="6D1CE2AE" w:rsidR="008B4FCC" w:rsidRDefault="003B0BA4" w:rsidP="005B626A">
      <w:r>
        <w:lastRenderedPageBreak/>
        <w:t>Laut dieser Modellrechnung</w:t>
      </w:r>
      <w:r w:rsidR="008E10B6">
        <w:t xml:space="preserve"> </w:t>
      </w:r>
      <w:r w:rsidR="00F33EF2">
        <w:t xml:space="preserve">betragen die Gesamtkosten pro Tasse Kaffee </w:t>
      </w:r>
      <w:r w:rsidR="005B603B">
        <w:t xml:space="preserve">beim Kaffeevollautomaten </w:t>
      </w:r>
      <w:r w:rsidR="00D0089D">
        <w:t>39 Cent</w:t>
      </w:r>
      <w:r w:rsidR="00AB12E7">
        <w:t>, wenn man wenig Kaffee trinkt (</w:t>
      </w:r>
      <w:r w:rsidR="006830C4">
        <w:t>8 Tassen täglich)</w:t>
      </w:r>
      <w:r w:rsidR="00082165">
        <w:t>,</w:t>
      </w:r>
      <w:r w:rsidR="0003066F">
        <w:t xml:space="preserve"> und </w:t>
      </w:r>
      <w:r w:rsidR="00D0089D">
        <w:t>19 Cent</w:t>
      </w:r>
      <w:r w:rsidR="00082165">
        <w:t>, wenn man viel</w:t>
      </w:r>
      <w:r w:rsidR="00453F82">
        <w:t>e</w:t>
      </w:r>
      <w:r w:rsidR="00082165">
        <w:t xml:space="preserve"> koffeinhaltige Heißgetränke </w:t>
      </w:r>
      <w:r w:rsidR="00692B87">
        <w:t>zu sich nimmt</w:t>
      </w:r>
      <w:r w:rsidR="00082165">
        <w:t xml:space="preserve"> (</w:t>
      </w:r>
      <w:r w:rsidR="001A7B8D">
        <w:t>55 Tassen pro Tag)</w:t>
      </w:r>
      <w:r w:rsidR="0042606A">
        <w:t>.</w:t>
      </w:r>
      <w:r w:rsidR="00391474">
        <w:t xml:space="preserve"> </w:t>
      </w:r>
      <w:r>
        <w:t>Demnach</w:t>
      </w:r>
      <w:r w:rsidR="00DA1FF1">
        <w:t xml:space="preserve"> ist der Vollautomat b</w:t>
      </w:r>
      <w:r w:rsidR="0042606A">
        <w:t xml:space="preserve">eim „Wenigtrinker“ </w:t>
      </w:r>
      <w:r w:rsidR="00E00F36">
        <w:t>e</w:t>
      </w:r>
      <w:r w:rsidR="005B626A">
        <w:t xml:space="preserve">rst nach </w:t>
      </w:r>
      <w:r w:rsidR="00C82DF0">
        <w:t xml:space="preserve">über </w:t>
      </w:r>
      <w:r w:rsidR="005B626A">
        <w:t>acht Jahren günstiger als</w:t>
      </w:r>
      <w:r w:rsidR="00466BC0">
        <w:t xml:space="preserve"> die</w:t>
      </w:r>
      <w:r w:rsidR="005B626A">
        <w:t xml:space="preserve"> Kapse</w:t>
      </w:r>
      <w:r w:rsidR="00466BC0">
        <w:t>l</w:t>
      </w:r>
      <w:r w:rsidR="005B626A">
        <w:t xml:space="preserve">maschine, </w:t>
      </w:r>
      <w:r w:rsidR="00DA1FF1">
        <w:t>aber</w:t>
      </w:r>
      <w:r w:rsidR="005B626A">
        <w:t xml:space="preserve"> </w:t>
      </w:r>
      <w:r w:rsidR="00D97F43">
        <w:t xml:space="preserve">immer </w:t>
      </w:r>
      <w:r w:rsidR="005B626A">
        <w:t xml:space="preserve">noch teurer </w:t>
      </w:r>
      <w:r w:rsidR="008B4FCC">
        <w:t xml:space="preserve">als </w:t>
      </w:r>
      <w:r w:rsidR="00466BC0">
        <w:t xml:space="preserve">Padmaschine, </w:t>
      </w:r>
      <w:r w:rsidR="005B626A">
        <w:t>Filterkaffeemaschine und French Press.</w:t>
      </w:r>
    </w:p>
    <w:p w14:paraId="733DFF73" w14:textId="77777777" w:rsidR="00C01938" w:rsidRDefault="00C01938" w:rsidP="005B626A"/>
    <w:p w14:paraId="2B438E1C" w14:textId="3CAA7B03" w:rsidR="005B626A" w:rsidRDefault="005B626A" w:rsidP="005B626A">
      <w:r>
        <w:t>Anmerkungen</w:t>
      </w:r>
    </w:p>
    <w:p w14:paraId="0CADA113" w14:textId="43283DED" w:rsidR="005B626A" w:rsidRDefault="005B626A" w:rsidP="005B626A">
      <w:r>
        <w:t>*</w:t>
      </w:r>
      <w:r>
        <w:br/>
        <w:t>Die Geschmäcker sind verschieden, außerdem hängt der Kaffeegeschmack auch von den Bohnen und der Milch ab. Daher haben die Kaffee-Sommeliers</w:t>
      </w:r>
      <w:r w:rsidR="002239CF">
        <w:t xml:space="preserve"> </w:t>
      </w:r>
      <w:r>
        <w:t xml:space="preserve">der Stiftung Warentest </w:t>
      </w:r>
      <w:r w:rsidR="00C56EAE">
        <w:t xml:space="preserve">nicht </w:t>
      </w:r>
      <w:r>
        <w:t>den Geschmack bewertet. Vielmehr haben sie geprüft, „wie einfach sich Mahlgrad, Kaffeestärke, Temperatur oder Milchmenge verändern lassen“.</w:t>
      </w:r>
    </w:p>
    <w:p w14:paraId="0FA9D9F6" w14:textId="2C31CDED" w:rsidR="00DC4148" w:rsidRPr="00AD1696" w:rsidRDefault="005B626A" w:rsidP="005B626A">
      <w:r>
        <w:t>**</w:t>
      </w:r>
      <w:r>
        <w:br/>
      </w:r>
      <w:r w:rsidR="004272BC">
        <w:t>Die Kaffeevollautomaten</w:t>
      </w:r>
      <w:r w:rsidR="00107736">
        <w:t xml:space="preserve"> für den aktuellen Test wurden laut Stiftung Warentest zwischen Dezember 2022 und Februar 2023 eingekauft</w:t>
      </w:r>
      <w:r w:rsidR="001B2BED">
        <w:t>, die Preise (</w:t>
      </w:r>
      <w:r w:rsidR="00E1140D">
        <w:t xml:space="preserve">online </w:t>
      </w:r>
      <w:r w:rsidR="001B2BED">
        <w:t xml:space="preserve">ohne Versandkosten) </w:t>
      </w:r>
      <w:r w:rsidR="00387BE4">
        <w:t>ermittelte geizhals.de</w:t>
      </w:r>
      <w:r w:rsidR="001B2BED">
        <w:t xml:space="preserve"> im August 2023</w:t>
      </w:r>
      <w:r w:rsidR="00107736">
        <w:t xml:space="preserve">. </w:t>
      </w:r>
      <w:r>
        <w:t>Eine kurze Online-Recherche zeigt</w:t>
      </w:r>
      <w:r w:rsidR="009A3584">
        <w:t xml:space="preserve"> jedoch</w:t>
      </w:r>
      <w:r>
        <w:t xml:space="preserve">, dass die </w:t>
      </w:r>
      <w:r w:rsidR="00C17980">
        <w:t xml:space="preserve">geprüften Modelle mittlerweile </w:t>
      </w:r>
      <w:r w:rsidR="001705D1">
        <w:t>um bis zu mehrere Hundert Euro</w:t>
      </w:r>
      <w:r w:rsidR="002D2BD9">
        <w:t xml:space="preserve"> günstiger </w:t>
      </w:r>
      <w:r>
        <w:t xml:space="preserve">erhältlich </w:t>
      </w:r>
      <w:r w:rsidR="002D2BD9">
        <w:t>sind</w:t>
      </w:r>
      <w:r>
        <w:t>.</w:t>
      </w:r>
      <w:r w:rsidR="001705D1">
        <w:t xml:space="preserve"> Insofern sind die Preisangaben </w:t>
      </w:r>
      <w:r w:rsidR="0088582A">
        <w:t xml:space="preserve">der Stiftung Warentest </w:t>
      </w:r>
      <w:r w:rsidR="001705D1">
        <w:t>nicht mehr aktuell</w:t>
      </w:r>
      <w:r w:rsidR="005B056D">
        <w:t xml:space="preserve"> – im Grunde ist dies aber eine gute Nachricht.</w:t>
      </w:r>
    </w:p>
    <w:p w14:paraId="7FDC3735" w14:textId="551E1691" w:rsidR="00A02E7B" w:rsidRPr="00A02E7B" w:rsidRDefault="00A02E7B" w:rsidP="00E85459">
      <w:pPr>
        <w:rPr>
          <w:rStyle w:val="eop"/>
        </w:rPr>
      </w:pPr>
      <w:r>
        <w:br/>
      </w:r>
      <w:r w:rsidRPr="0C30C933">
        <w:rPr>
          <w:rStyle w:val="normaltextrun"/>
          <w:color w:val="000000"/>
          <w:shd w:val="clear" w:color="auto" w:fill="FFFFFF"/>
        </w:rPr>
        <w:t xml:space="preserve">Dieser Beitrag ist ein Service des Kampagnenteams der „mission E“ in der Landesverwaltung NRW. Auf der </w:t>
      </w:r>
      <w:hyperlink r:id="rId11">
        <w:r w:rsidRPr="0C30C933">
          <w:rPr>
            <w:rStyle w:val="Hyperlink"/>
          </w:rPr>
          <w:t>Kampagnen-Website</w:t>
        </w:r>
      </w:hyperlink>
      <w:r w:rsidRPr="0C30C933">
        <w:rPr>
          <w:rStyle w:val="normaltextrun"/>
          <w:color w:val="000000"/>
          <w:shd w:val="clear" w:color="auto" w:fill="FFFFFF"/>
        </w:rPr>
        <w:t xml:space="preserve"> finden Sie weitere aktuelle </w:t>
      </w:r>
      <w:hyperlink r:id="rId12" w:history="1">
        <w:r w:rsidRPr="0C30C933">
          <w:rPr>
            <w:rStyle w:val="Hyperlink"/>
            <w:shd w:val="clear" w:color="auto" w:fill="FFFFFF"/>
          </w:rPr>
          <w:t>Meldungen zu Energie- und Klimaschutzthemen sowie zur Kampagne</w:t>
        </w:r>
      </w:hyperlink>
      <w:r w:rsidRPr="0C30C933">
        <w:rPr>
          <w:rStyle w:val="normaltextrun"/>
          <w:shd w:val="clear" w:color="auto" w:fill="FFFFFF"/>
        </w:rPr>
        <w:t>.</w:t>
      </w:r>
    </w:p>
    <w:p w14:paraId="2DE344A9" w14:textId="07FCE31C" w:rsidR="0D991B84" w:rsidRDefault="0D991B84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</w:p>
    <w:p w14:paraId="1E7E418E" w14:textId="6B9F05C1" w:rsidR="1740B5DD" w:rsidRPr="008225AC" w:rsidRDefault="1740B5DD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sz w:val="22"/>
          <w:szCs w:val="22"/>
        </w:rPr>
      </w:pPr>
      <w:r w:rsidRPr="008225AC">
        <w:rPr>
          <w:rStyle w:val="eop"/>
          <w:rFonts w:asciiTheme="minorHAnsi" w:hAnsiTheme="minorHAnsi" w:cstheme="minorBidi"/>
          <w:sz w:val="22"/>
          <w:szCs w:val="22"/>
        </w:rPr>
        <w:t>Quelle</w:t>
      </w:r>
      <w:r w:rsidR="00AD1696" w:rsidRPr="008225AC">
        <w:rPr>
          <w:rStyle w:val="eop"/>
          <w:rFonts w:asciiTheme="minorHAnsi" w:hAnsiTheme="minorHAnsi" w:cstheme="minorBidi"/>
          <w:sz w:val="22"/>
          <w:szCs w:val="22"/>
        </w:rPr>
        <w:t>n</w:t>
      </w:r>
      <w:r w:rsidRPr="008225AC">
        <w:rPr>
          <w:rStyle w:val="eop"/>
          <w:rFonts w:asciiTheme="minorHAnsi" w:hAnsiTheme="minorHAnsi" w:cstheme="minorBidi"/>
          <w:sz w:val="22"/>
          <w:szCs w:val="22"/>
        </w:rPr>
        <w:t xml:space="preserve"> (siehe Link-Liste): </w:t>
      </w:r>
      <w:r w:rsidR="005302F5" w:rsidRPr="008225AC">
        <w:rPr>
          <w:rStyle w:val="eop"/>
          <w:rFonts w:asciiTheme="minorHAnsi" w:hAnsiTheme="minorHAnsi" w:cstheme="minorBidi"/>
          <w:sz w:val="22"/>
          <w:szCs w:val="22"/>
        </w:rPr>
        <w:t xml:space="preserve">Stiftung Warentest, </w:t>
      </w:r>
      <w:r w:rsidR="00C55BE1" w:rsidRPr="008225AC">
        <w:rPr>
          <w:rStyle w:val="eop"/>
          <w:rFonts w:asciiTheme="minorHAnsi" w:hAnsiTheme="minorHAnsi" w:cstheme="minorBidi"/>
          <w:sz w:val="22"/>
          <w:szCs w:val="22"/>
        </w:rPr>
        <w:t xml:space="preserve">Deutscher Kaffeeverband, Statistisches Bundesamt, Statista, </w:t>
      </w:r>
      <w:r w:rsidR="008225AC" w:rsidRPr="008225AC">
        <w:rPr>
          <w:rStyle w:val="eop"/>
          <w:rFonts w:asciiTheme="minorHAnsi" w:hAnsiTheme="minorHAnsi" w:cstheme="minorBidi"/>
          <w:sz w:val="22"/>
          <w:szCs w:val="22"/>
        </w:rPr>
        <w:t>SPIEGEL online</w:t>
      </w:r>
    </w:p>
    <w:p w14:paraId="7B09DDF1" w14:textId="19BAD1A4" w:rsidR="008728D4" w:rsidRPr="005B0148" w:rsidRDefault="00864135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/>
      </w:r>
      <w:r w:rsidR="008728D4" w:rsidRPr="005B0148">
        <w:rPr>
          <w:rFonts w:asciiTheme="minorHAnsi" w:hAnsiTheme="minorHAnsi" w:cstheme="minorHAnsi"/>
          <w:sz w:val="22"/>
          <w:szCs w:val="22"/>
          <w:lang w:val="en-US"/>
        </w:rPr>
        <w:t xml:space="preserve">Autor: </w:t>
      </w:r>
      <w:r w:rsidR="00AD1696" w:rsidRPr="005B0148">
        <w:rPr>
          <w:rFonts w:asciiTheme="minorHAnsi" w:hAnsiTheme="minorHAnsi" w:cstheme="minorHAnsi"/>
          <w:sz w:val="22"/>
          <w:szCs w:val="22"/>
          <w:lang w:val="en-US"/>
        </w:rPr>
        <w:t>Tom Küster</w:t>
      </w:r>
      <w:r w:rsidR="00634A4D" w:rsidRPr="005B0148">
        <w:rPr>
          <w:rFonts w:asciiTheme="minorHAnsi" w:hAnsiTheme="minorHAnsi" w:cstheme="minorHAnsi"/>
          <w:sz w:val="22"/>
          <w:szCs w:val="22"/>
          <w:lang w:val="en-US"/>
        </w:rPr>
        <w:t xml:space="preserve"> (NRW.Energy4Climate)</w:t>
      </w:r>
    </w:p>
    <w:p w14:paraId="10EDAE21" w14:textId="4B6F0D1D" w:rsidR="0030637E" w:rsidRDefault="004C4F95" w:rsidP="00A02E7B">
      <w:r w:rsidRPr="00D7004B">
        <w:rPr>
          <w:rFonts w:cstheme="minorHAnsi"/>
        </w:rPr>
        <w:br/>
      </w:r>
      <w:r w:rsidRPr="00A533A7">
        <w:t>Link</w:t>
      </w:r>
      <w:r w:rsidR="001D0C63" w:rsidRPr="00A533A7">
        <w:t>s</w:t>
      </w:r>
    </w:p>
    <w:p w14:paraId="0AAB4321" w14:textId="212A0845" w:rsidR="003B765C" w:rsidRDefault="00000000" w:rsidP="003B765C">
      <w:hyperlink r:id="rId13" w:history="1">
        <w:r w:rsidR="003B765C" w:rsidRPr="00940FAB">
          <w:rPr>
            <w:rStyle w:val="Hyperlink"/>
          </w:rPr>
          <w:t>Artikel „Kaffeevollautomaten im Test – Brühen, sparen, genießen“ vom 14.08.2023 auf der Website der Stiftung Warentest</w:t>
        </w:r>
      </w:hyperlink>
      <w:r w:rsidR="003B765C">
        <w:t xml:space="preserve"> </w:t>
      </w:r>
    </w:p>
    <w:p w14:paraId="5C561A04" w14:textId="4A4CBC08" w:rsidR="003B765C" w:rsidRDefault="00000000" w:rsidP="003B765C">
      <w:hyperlink r:id="rId14" w:history="1">
        <w:r w:rsidR="003B765C" w:rsidRPr="00F94B10">
          <w:rPr>
            <w:rStyle w:val="Hyperlink"/>
          </w:rPr>
          <w:t>Heftartikel „Kaffee wie im Café“ in der Ausgabe 12/2023 des Magazins „test“ der Stiftung Warentest, S. 60-6</w:t>
        </w:r>
        <w:r w:rsidR="00901B25">
          <w:rPr>
            <w:rStyle w:val="Hyperlink"/>
          </w:rPr>
          <w:t>5 (kostenpflichtig)</w:t>
        </w:r>
      </w:hyperlink>
    </w:p>
    <w:p w14:paraId="213335B7" w14:textId="219C7198" w:rsidR="009C7A1C" w:rsidRDefault="00000000" w:rsidP="003B765C">
      <w:hyperlink r:id="rId15" w:history="1">
        <w:r w:rsidR="009C7A1C" w:rsidRPr="0036053C">
          <w:rPr>
            <w:rStyle w:val="Hyperlink"/>
          </w:rPr>
          <w:t xml:space="preserve">Artikel „Kostencheck: </w:t>
        </w:r>
        <w:r w:rsidR="0036053C" w:rsidRPr="0036053C">
          <w:rPr>
            <w:rStyle w:val="Hyperlink"/>
          </w:rPr>
          <w:t xml:space="preserve">Wir machen den Kaffeekassensturz“ </w:t>
        </w:r>
        <w:r w:rsidR="005447D4">
          <w:rPr>
            <w:rStyle w:val="Hyperlink"/>
          </w:rPr>
          <w:t>(</w:t>
        </w:r>
        <w:r w:rsidR="00414A1A">
          <w:rPr>
            <w:rStyle w:val="Hyperlink"/>
          </w:rPr>
          <w:t xml:space="preserve">inklusive </w:t>
        </w:r>
        <w:r w:rsidR="005447D4">
          <w:rPr>
            <w:rStyle w:val="Hyperlink"/>
          </w:rPr>
          <w:t xml:space="preserve">Diagramm und Infografik) </w:t>
        </w:r>
        <w:r w:rsidR="0036053C" w:rsidRPr="0036053C">
          <w:rPr>
            <w:rStyle w:val="Hyperlink"/>
          </w:rPr>
          <w:t>vom 23.11.2023 auf der Website der Stiftung Warentest</w:t>
        </w:r>
      </w:hyperlink>
    </w:p>
    <w:p w14:paraId="6440E6C5" w14:textId="77D423BF" w:rsidR="003B765C" w:rsidRDefault="00000000" w:rsidP="003B765C">
      <w:hyperlink r:id="rId16" w:history="1">
        <w:r w:rsidR="003B765C" w:rsidRPr="00F3691F">
          <w:rPr>
            <w:rStyle w:val="Hyperlink"/>
          </w:rPr>
          <w:t>Artikel „Vollautomaten im Test – Guter Kaffee auf Knopfdruck“ vom 24.11.2023 auf SPIEGEL online</w:t>
        </w:r>
      </w:hyperlink>
      <w:r w:rsidR="003B765C">
        <w:t xml:space="preserve"> </w:t>
      </w:r>
    </w:p>
    <w:p w14:paraId="285A8144" w14:textId="296EA0CE" w:rsidR="003B765C" w:rsidRDefault="00000000" w:rsidP="003B765C">
      <w:hyperlink r:id="rId17" w:history="1">
        <w:r w:rsidR="003B765C" w:rsidRPr="00B9559F">
          <w:rPr>
            <w:rStyle w:val="Hyperlink"/>
          </w:rPr>
          <w:t>Pressemitteilung „So trinkt Deutschland Kaffee – acht überraschende Fakten“ vom 27.09.2022 auf der Website des Deutschen Kaffeeverbandes</w:t>
        </w:r>
      </w:hyperlink>
    </w:p>
    <w:p w14:paraId="183282C2" w14:textId="0A002143" w:rsidR="003B765C" w:rsidRDefault="00000000" w:rsidP="003B765C">
      <w:hyperlink r:id="rId18" w:history="1">
        <w:r w:rsidR="003B765C" w:rsidRPr="00B9559F">
          <w:rPr>
            <w:rStyle w:val="Hyperlink"/>
          </w:rPr>
          <w:t>Artikel „Ausstattung mit Gebrauchsgütern: Kaffeevollautomaten stehen in fast jedem vierten Haushalt“ vom 27.10.2022 auf der Website des Statistischen Bundesamtes</w:t>
        </w:r>
      </w:hyperlink>
      <w:r w:rsidR="003B765C">
        <w:t xml:space="preserve"> </w:t>
      </w:r>
    </w:p>
    <w:p w14:paraId="5CAE5845" w14:textId="33135A0D" w:rsidR="003B765C" w:rsidRDefault="00000000" w:rsidP="003B765C">
      <w:hyperlink r:id="rId19" w:history="1">
        <w:r w:rsidR="003B765C" w:rsidRPr="00B9559F">
          <w:rPr>
            <w:rStyle w:val="Hyperlink"/>
          </w:rPr>
          <w:t>Diagramm „Anteil der privaten Haushalte in Deutschland mit einem Kaffeevollautomaten von 2014 bis 2022“ vom 06.12.2023 auf der Website von Statista</w:t>
        </w:r>
      </w:hyperlink>
    </w:p>
    <w:p w14:paraId="0C03AB01" w14:textId="6572FA50" w:rsidR="003B765C" w:rsidRPr="005B0148" w:rsidRDefault="00000000" w:rsidP="003B765C">
      <w:pPr>
        <w:rPr>
          <w:lang w:val="en-US"/>
        </w:rPr>
      </w:pPr>
      <w:hyperlink r:id="rId20" w:history="1">
        <w:r w:rsidR="003B765C" w:rsidRPr="005B0148">
          <w:rPr>
            <w:rStyle w:val="Hyperlink"/>
            <w:lang w:val="en-US"/>
          </w:rPr>
          <w:t>Bild 1: Pixabay/27707</w:t>
        </w:r>
      </w:hyperlink>
      <w:r w:rsidR="003B765C" w:rsidRPr="005B0148">
        <w:rPr>
          <w:lang w:val="en-US"/>
        </w:rPr>
        <w:t xml:space="preserve"> </w:t>
      </w:r>
    </w:p>
    <w:p w14:paraId="28639926" w14:textId="2D5EEE47" w:rsidR="001B1E89" w:rsidRPr="003B765C" w:rsidRDefault="00000000" w:rsidP="003B765C">
      <w:pPr>
        <w:rPr>
          <w:lang w:val="en-US"/>
        </w:rPr>
      </w:pPr>
      <w:hyperlink r:id="rId21" w:history="1">
        <w:r w:rsidR="003B765C" w:rsidRPr="00630059">
          <w:rPr>
            <w:rStyle w:val="Hyperlink"/>
            <w:lang w:val="en-US"/>
          </w:rPr>
          <w:t>Bild 2: Pixabay/Engin_Akjurt</w:t>
        </w:r>
      </w:hyperlink>
      <w:r w:rsidR="003B765C" w:rsidRPr="003B765C">
        <w:rPr>
          <w:lang w:val="en-US"/>
        </w:rPr>
        <w:t xml:space="preserve"> </w:t>
      </w:r>
    </w:p>
    <w:sectPr w:rsidR="001B1E89" w:rsidRPr="003B76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0140B"/>
    <w:rsid w:val="00021308"/>
    <w:rsid w:val="000257A1"/>
    <w:rsid w:val="0003066F"/>
    <w:rsid w:val="00040DDF"/>
    <w:rsid w:val="0004318D"/>
    <w:rsid w:val="00047B45"/>
    <w:rsid w:val="00056322"/>
    <w:rsid w:val="00061E14"/>
    <w:rsid w:val="00064744"/>
    <w:rsid w:val="00071DAD"/>
    <w:rsid w:val="000749AA"/>
    <w:rsid w:val="00081190"/>
    <w:rsid w:val="00082165"/>
    <w:rsid w:val="00083B93"/>
    <w:rsid w:val="00087CCB"/>
    <w:rsid w:val="00087FB3"/>
    <w:rsid w:val="00094C79"/>
    <w:rsid w:val="00097147"/>
    <w:rsid w:val="000A271F"/>
    <w:rsid w:val="000A3635"/>
    <w:rsid w:val="000B582E"/>
    <w:rsid w:val="000C1BFE"/>
    <w:rsid w:val="000C455E"/>
    <w:rsid w:val="000C74F3"/>
    <w:rsid w:val="000E4527"/>
    <w:rsid w:val="001040ED"/>
    <w:rsid w:val="00107736"/>
    <w:rsid w:val="00111754"/>
    <w:rsid w:val="0012077C"/>
    <w:rsid w:val="0015259B"/>
    <w:rsid w:val="0015532C"/>
    <w:rsid w:val="00161E99"/>
    <w:rsid w:val="001705D1"/>
    <w:rsid w:val="00176CB8"/>
    <w:rsid w:val="0019287D"/>
    <w:rsid w:val="00193A0E"/>
    <w:rsid w:val="00193C7F"/>
    <w:rsid w:val="00195FC1"/>
    <w:rsid w:val="001A0423"/>
    <w:rsid w:val="001A73FF"/>
    <w:rsid w:val="001A7B8D"/>
    <w:rsid w:val="001B1E89"/>
    <w:rsid w:val="001B2BED"/>
    <w:rsid w:val="001B60FB"/>
    <w:rsid w:val="001B6CC9"/>
    <w:rsid w:val="001C4D28"/>
    <w:rsid w:val="001D0C63"/>
    <w:rsid w:val="001D289C"/>
    <w:rsid w:val="001D5E51"/>
    <w:rsid w:val="001E23E1"/>
    <w:rsid w:val="001F538E"/>
    <w:rsid w:val="00202097"/>
    <w:rsid w:val="00204A24"/>
    <w:rsid w:val="0021224F"/>
    <w:rsid w:val="0021772E"/>
    <w:rsid w:val="002239CF"/>
    <w:rsid w:val="0023561D"/>
    <w:rsid w:val="00241C70"/>
    <w:rsid w:val="00242B93"/>
    <w:rsid w:val="00247AC4"/>
    <w:rsid w:val="00261D5F"/>
    <w:rsid w:val="00262DEE"/>
    <w:rsid w:val="00262E7B"/>
    <w:rsid w:val="00264DCC"/>
    <w:rsid w:val="00265DC3"/>
    <w:rsid w:val="00275FDC"/>
    <w:rsid w:val="0028208A"/>
    <w:rsid w:val="002826AD"/>
    <w:rsid w:val="00295ABA"/>
    <w:rsid w:val="00297C2D"/>
    <w:rsid w:val="002A07BD"/>
    <w:rsid w:val="002B64EF"/>
    <w:rsid w:val="002C5C46"/>
    <w:rsid w:val="002D0486"/>
    <w:rsid w:val="002D1A77"/>
    <w:rsid w:val="002D2BD9"/>
    <w:rsid w:val="002D64DD"/>
    <w:rsid w:val="002E13B8"/>
    <w:rsid w:val="002E3D97"/>
    <w:rsid w:val="00304048"/>
    <w:rsid w:val="0030637E"/>
    <w:rsid w:val="00312237"/>
    <w:rsid w:val="0031738A"/>
    <w:rsid w:val="00325DE9"/>
    <w:rsid w:val="00340855"/>
    <w:rsid w:val="003457A0"/>
    <w:rsid w:val="0034601D"/>
    <w:rsid w:val="0035248A"/>
    <w:rsid w:val="0036053C"/>
    <w:rsid w:val="00383F3F"/>
    <w:rsid w:val="00387BE4"/>
    <w:rsid w:val="00391474"/>
    <w:rsid w:val="00397035"/>
    <w:rsid w:val="003A5C5D"/>
    <w:rsid w:val="003B0BA4"/>
    <w:rsid w:val="003B3959"/>
    <w:rsid w:val="003B765C"/>
    <w:rsid w:val="003D4595"/>
    <w:rsid w:val="003D517B"/>
    <w:rsid w:val="003E1E75"/>
    <w:rsid w:val="003F48D0"/>
    <w:rsid w:val="00412015"/>
    <w:rsid w:val="00414A1A"/>
    <w:rsid w:val="00417352"/>
    <w:rsid w:val="00420E5A"/>
    <w:rsid w:val="00424BF0"/>
    <w:rsid w:val="0042606A"/>
    <w:rsid w:val="004272BC"/>
    <w:rsid w:val="00444575"/>
    <w:rsid w:val="00445CF1"/>
    <w:rsid w:val="00453F82"/>
    <w:rsid w:val="0045445D"/>
    <w:rsid w:val="00462A2C"/>
    <w:rsid w:val="00466BC0"/>
    <w:rsid w:val="004670E8"/>
    <w:rsid w:val="00474630"/>
    <w:rsid w:val="00474C55"/>
    <w:rsid w:val="00476034"/>
    <w:rsid w:val="00477C61"/>
    <w:rsid w:val="00482D33"/>
    <w:rsid w:val="00495BA4"/>
    <w:rsid w:val="004A704B"/>
    <w:rsid w:val="004B061A"/>
    <w:rsid w:val="004C0E7D"/>
    <w:rsid w:val="004C4F95"/>
    <w:rsid w:val="004D3C1A"/>
    <w:rsid w:val="004D64BF"/>
    <w:rsid w:val="004E725A"/>
    <w:rsid w:val="004F58DA"/>
    <w:rsid w:val="005063D0"/>
    <w:rsid w:val="00515F8C"/>
    <w:rsid w:val="005205A9"/>
    <w:rsid w:val="00520BE1"/>
    <w:rsid w:val="00526690"/>
    <w:rsid w:val="005302F5"/>
    <w:rsid w:val="00532545"/>
    <w:rsid w:val="005354C7"/>
    <w:rsid w:val="00542311"/>
    <w:rsid w:val="00542675"/>
    <w:rsid w:val="005447D4"/>
    <w:rsid w:val="005454A1"/>
    <w:rsid w:val="00553B37"/>
    <w:rsid w:val="005628ED"/>
    <w:rsid w:val="00592865"/>
    <w:rsid w:val="005A5C8C"/>
    <w:rsid w:val="005B0148"/>
    <w:rsid w:val="005B056D"/>
    <w:rsid w:val="005B2A4B"/>
    <w:rsid w:val="005B603B"/>
    <w:rsid w:val="005B626A"/>
    <w:rsid w:val="005D2AD2"/>
    <w:rsid w:val="005D602F"/>
    <w:rsid w:val="005E4ABE"/>
    <w:rsid w:val="00611DD3"/>
    <w:rsid w:val="00616E56"/>
    <w:rsid w:val="00617CF3"/>
    <w:rsid w:val="006234D1"/>
    <w:rsid w:val="00624139"/>
    <w:rsid w:val="00627524"/>
    <w:rsid w:val="00630059"/>
    <w:rsid w:val="00633537"/>
    <w:rsid w:val="00634A4D"/>
    <w:rsid w:val="00653CE5"/>
    <w:rsid w:val="00657689"/>
    <w:rsid w:val="00662EC4"/>
    <w:rsid w:val="00663099"/>
    <w:rsid w:val="006663F0"/>
    <w:rsid w:val="0067098D"/>
    <w:rsid w:val="006816D4"/>
    <w:rsid w:val="00681C6A"/>
    <w:rsid w:val="006830C4"/>
    <w:rsid w:val="00686F00"/>
    <w:rsid w:val="006911DF"/>
    <w:rsid w:val="00692B87"/>
    <w:rsid w:val="006A71CE"/>
    <w:rsid w:val="006B3BD2"/>
    <w:rsid w:val="006B5300"/>
    <w:rsid w:val="006C49D3"/>
    <w:rsid w:val="006D5D8E"/>
    <w:rsid w:val="006F72FD"/>
    <w:rsid w:val="007011DD"/>
    <w:rsid w:val="00717C82"/>
    <w:rsid w:val="00720871"/>
    <w:rsid w:val="00720D80"/>
    <w:rsid w:val="00742445"/>
    <w:rsid w:val="00742BF6"/>
    <w:rsid w:val="007436C6"/>
    <w:rsid w:val="00753D08"/>
    <w:rsid w:val="00760FE8"/>
    <w:rsid w:val="00781F77"/>
    <w:rsid w:val="00794CA0"/>
    <w:rsid w:val="007C20DD"/>
    <w:rsid w:val="007D3057"/>
    <w:rsid w:val="007D3091"/>
    <w:rsid w:val="007D4E3D"/>
    <w:rsid w:val="007E65F2"/>
    <w:rsid w:val="007F5F67"/>
    <w:rsid w:val="00802B8B"/>
    <w:rsid w:val="0081394D"/>
    <w:rsid w:val="0081491E"/>
    <w:rsid w:val="0082114C"/>
    <w:rsid w:val="008225AC"/>
    <w:rsid w:val="00827D18"/>
    <w:rsid w:val="00833A17"/>
    <w:rsid w:val="00840C05"/>
    <w:rsid w:val="00843547"/>
    <w:rsid w:val="008437DD"/>
    <w:rsid w:val="00863A14"/>
    <w:rsid w:val="00864135"/>
    <w:rsid w:val="008728D4"/>
    <w:rsid w:val="00874B0C"/>
    <w:rsid w:val="0088110E"/>
    <w:rsid w:val="0088582A"/>
    <w:rsid w:val="008875F3"/>
    <w:rsid w:val="008917F4"/>
    <w:rsid w:val="008B17CA"/>
    <w:rsid w:val="008B1B6B"/>
    <w:rsid w:val="008B4FCC"/>
    <w:rsid w:val="008C3DA9"/>
    <w:rsid w:val="008E10B6"/>
    <w:rsid w:val="008E7A38"/>
    <w:rsid w:val="008F018A"/>
    <w:rsid w:val="008F32E5"/>
    <w:rsid w:val="00900863"/>
    <w:rsid w:val="00901B25"/>
    <w:rsid w:val="00905A1C"/>
    <w:rsid w:val="00905C34"/>
    <w:rsid w:val="00921BB7"/>
    <w:rsid w:val="00924C81"/>
    <w:rsid w:val="0092527A"/>
    <w:rsid w:val="00926E4E"/>
    <w:rsid w:val="00934A00"/>
    <w:rsid w:val="00940FAB"/>
    <w:rsid w:val="00942C3B"/>
    <w:rsid w:val="009454CF"/>
    <w:rsid w:val="00946F4E"/>
    <w:rsid w:val="009630FE"/>
    <w:rsid w:val="00970895"/>
    <w:rsid w:val="009751EA"/>
    <w:rsid w:val="009849E5"/>
    <w:rsid w:val="009901F5"/>
    <w:rsid w:val="009A3584"/>
    <w:rsid w:val="009C55E6"/>
    <w:rsid w:val="009C597F"/>
    <w:rsid w:val="009C7A1C"/>
    <w:rsid w:val="009F00E1"/>
    <w:rsid w:val="009F5AC8"/>
    <w:rsid w:val="00A02E7B"/>
    <w:rsid w:val="00A139AE"/>
    <w:rsid w:val="00A13E32"/>
    <w:rsid w:val="00A16668"/>
    <w:rsid w:val="00A21144"/>
    <w:rsid w:val="00A26D1D"/>
    <w:rsid w:val="00A27C1E"/>
    <w:rsid w:val="00A317C0"/>
    <w:rsid w:val="00A3419D"/>
    <w:rsid w:val="00A533A7"/>
    <w:rsid w:val="00A564E5"/>
    <w:rsid w:val="00A7433B"/>
    <w:rsid w:val="00A756B1"/>
    <w:rsid w:val="00A82130"/>
    <w:rsid w:val="00A877CA"/>
    <w:rsid w:val="00A95726"/>
    <w:rsid w:val="00AA206B"/>
    <w:rsid w:val="00AB120B"/>
    <w:rsid w:val="00AB12E7"/>
    <w:rsid w:val="00AC3DBA"/>
    <w:rsid w:val="00AC414F"/>
    <w:rsid w:val="00AD1696"/>
    <w:rsid w:val="00AF02C2"/>
    <w:rsid w:val="00AF2A31"/>
    <w:rsid w:val="00B00318"/>
    <w:rsid w:val="00B00516"/>
    <w:rsid w:val="00B00EBA"/>
    <w:rsid w:val="00B04C8A"/>
    <w:rsid w:val="00B07D25"/>
    <w:rsid w:val="00B07D5A"/>
    <w:rsid w:val="00B07D79"/>
    <w:rsid w:val="00B164C1"/>
    <w:rsid w:val="00B35DA1"/>
    <w:rsid w:val="00B370FA"/>
    <w:rsid w:val="00B37904"/>
    <w:rsid w:val="00B454EE"/>
    <w:rsid w:val="00B4626E"/>
    <w:rsid w:val="00B47915"/>
    <w:rsid w:val="00B538AD"/>
    <w:rsid w:val="00B54DDA"/>
    <w:rsid w:val="00B6140E"/>
    <w:rsid w:val="00B66258"/>
    <w:rsid w:val="00B679AC"/>
    <w:rsid w:val="00B76198"/>
    <w:rsid w:val="00B9559F"/>
    <w:rsid w:val="00B978FF"/>
    <w:rsid w:val="00BA7B29"/>
    <w:rsid w:val="00BD2C18"/>
    <w:rsid w:val="00BE0CCC"/>
    <w:rsid w:val="00BE1DC2"/>
    <w:rsid w:val="00BF7AF4"/>
    <w:rsid w:val="00C01938"/>
    <w:rsid w:val="00C036C6"/>
    <w:rsid w:val="00C07926"/>
    <w:rsid w:val="00C1225D"/>
    <w:rsid w:val="00C144FD"/>
    <w:rsid w:val="00C160F5"/>
    <w:rsid w:val="00C17980"/>
    <w:rsid w:val="00C2601C"/>
    <w:rsid w:val="00C35B8B"/>
    <w:rsid w:val="00C45306"/>
    <w:rsid w:val="00C53FBF"/>
    <w:rsid w:val="00C554D9"/>
    <w:rsid w:val="00C55BE1"/>
    <w:rsid w:val="00C56EAE"/>
    <w:rsid w:val="00C63AA8"/>
    <w:rsid w:val="00C7303F"/>
    <w:rsid w:val="00C757D0"/>
    <w:rsid w:val="00C82DF0"/>
    <w:rsid w:val="00C86B0F"/>
    <w:rsid w:val="00C87059"/>
    <w:rsid w:val="00C92D32"/>
    <w:rsid w:val="00C93D1D"/>
    <w:rsid w:val="00C94A1A"/>
    <w:rsid w:val="00CA2AC3"/>
    <w:rsid w:val="00CA3CB6"/>
    <w:rsid w:val="00CA6E6B"/>
    <w:rsid w:val="00CB0873"/>
    <w:rsid w:val="00CB4AD4"/>
    <w:rsid w:val="00CB4F37"/>
    <w:rsid w:val="00CC2B75"/>
    <w:rsid w:val="00CE36FB"/>
    <w:rsid w:val="00D001CB"/>
    <w:rsid w:val="00D0089D"/>
    <w:rsid w:val="00D023DD"/>
    <w:rsid w:val="00D073E6"/>
    <w:rsid w:val="00D17A56"/>
    <w:rsid w:val="00D41D32"/>
    <w:rsid w:val="00D42C57"/>
    <w:rsid w:val="00D509AE"/>
    <w:rsid w:val="00D7004B"/>
    <w:rsid w:val="00D87813"/>
    <w:rsid w:val="00D96BC6"/>
    <w:rsid w:val="00D97F43"/>
    <w:rsid w:val="00DA0767"/>
    <w:rsid w:val="00DA1FF1"/>
    <w:rsid w:val="00DB374E"/>
    <w:rsid w:val="00DB76B5"/>
    <w:rsid w:val="00DC4148"/>
    <w:rsid w:val="00DD76A4"/>
    <w:rsid w:val="00DE5EC9"/>
    <w:rsid w:val="00E00F36"/>
    <w:rsid w:val="00E1140D"/>
    <w:rsid w:val="00E21622"/>
    <w:rsid w:val="00E24F4B"/>
    <w:rsid w:val="00E3197C"/>
    <w:rsid w:val="00E34905"/>
    <w:rsid w:val="00E36BEF"/>
    <w:rsid w:val="00E46DCB"/>
    <w:rsid w:val="00E530B6"/>
    <w:rsid w:val="00E64D1F"/>
    <w:rsid w:val="00E70A11"/>
    <w:rsid w:val="00E759C8"/>
    <w:rsid w:val="00E85459"/>
    <w:rsid w:val="00E91958"/>
    <w:rsid w:val="00E93F9F"/>
    <w:rsid w:val="00E94963"/>
    <w:rsid w:val="00EA6BF3"/>
    <w:rsid w:val="00EB7B9D"/>
    <w:rsid w:val="00EC0410"/>
    <w:rsid w:val="00EC2458"/>
    <w:rsid w:val="00EF1660"/>
    <w:rsid w:val="00F04C4F"/>
    <w:rsid w:val="00F05E9B"/>
    <w:rsid w:val="00F1120E"/>
    <w:rsid w:val="00F1407A"/>
    <w:rsid w:val="00F17AF9"/>
    <w:rsid w:val="00F220CE"/>
    <w:rsid w:val="00F25ABE"/>
    <w:rsid w:val="00F27FED"/>
    <w:rsid w:val="00F31F07"/>
    <w:rsid w:val="00F336FE"/>
    <w:rsid w:val="00F33EF2"/>
    <w:rsid w:val="00F3691F"/>
    <w:rsid w:val="00F43398"/>
    <w:rsid w:val="00F527D0"/>
    <w:rsid w:val="00F60F46"/>
    <w:rsid w:val="00F83513"/>
    <w:rsid w:val="00F83A8A"/>
    <w:rsid w:val="00F87156"/>
    <w:rsid w:val="00F94B10"/>
    <w:rsid w:val="00F972F5"/>
    <w:rsid w:val="00FA1A3B"/>
    <w:rsid w:val="00FA6961"/>
    <w:rsid w:val="00FB2DFB"/>
    <w:rsid w:val="00FB6F5F"/>
    <w:rsid w:val="00FC23DE"/>
    <w:rsid w:val="00FC2C98"/>
    <w:rsid w:val="00FD6026"/>
    <w:rsid w:val="00FE1331"/>
    <w:rsid w:val="00FE15CF"/>
    <w:rsid w:val="00FE2485"/>
    <w:rsid w:val="00FE7E24"/>
    <w:rsid w:val="00FF7149"/>
    <w:rsid w:val="00FF7D25"/>
    <w:rsid w:val="0AB9AB41"/>
    <w:rsid w:val="0C30C933"/>
    <w:rsid w:val="0C97402C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st.de/Kaffeevollautomaten-im-Test-4635644-0/" TargetMode="External"/><Relationship Id="rId18" Type="http://schemas.openxmlformats.org/officeDocument/2006/relationships/hyperlink" Target="https://www.destatis.de/DE/Themen/Gesellschaft-Umwelt/Einkommen-Konsum-Lebensbedingungen/Ausstattung-Gebrauchsgueter/aktuell-lwr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ixabay.com/de/photos/kaffee-buchen-koffein-tasse-2319107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nlv-missione.nrw/uebersicht-blogbeitraege" TargetMode="External"/><Relationship Id="rId17" Type="http://schemas.openxmlformats.org/officeDocument/2006/relationships/hyperlink" Target="https://www.kaffeeverband.de/de/presse/so-trinkt-deutschland-kaffee-acht-ueberraschende-fakt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piegel.de/tests/haushalt/kaffeevollautomaten-im-test-der-stiftung-warentest-das-sind-die-besten-a-7a759b47-eef1-4432-a6a3-a7178b39815d?sara_ref=re-so-app-sh" TargetMode="External"/><Relationship Id="rId20" Type="http://schemas.openxmlformats.org/officeDocument/2006/relationships/hyperlink" Target="https://pixabay.com/de/photos/kaffee-kaffeetasse-tasse-1179790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nlv-missione.nrw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est.de/Kaffepad-und-Kapselmaschinen-im-Test-4933230-6062813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de.statista.com/statistik/daten/studie/1243603/umfrage/private-haushalte-in-deutschland-mit-kaffeevollautomat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test.de/Kaffeevollautomaten-im-Test-4635644-509126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3.xml><?xml version="1.0" encoding="utf-8"?>
<ds:datastoreItem xmlns:ds="http://schemas.openxmlformats.org/officeDocument/2006/customXml" ds:itemID="{F62D5B45-D495-4CCB-97E5-5EA8F6D4FE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20</cp:revision>
  <dcterms:created xsi:type="dcterms:W3CDTF">2023-12-24T14:42:00Z</dcterms:created>
  <dcterms:modified xsi:type="dcterms:W3CDTF">2023-12-25T15:21:00Z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