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52E78" w14:textId="77777777" w:rsidR="00993E71" w:rsidRPr="00C92D32" w:rsidRDefault="00993E71" w:rsidP="00993E71">
      <w:pPr>
        <w:rPr>
          <w:i/>
          <w:iCs/>
        </w:rPr>
      </w:pPr>
      <w:r>
        <w:rPr>
          <w:i/>
          <w:iCs/>
        </w:rPr>
        <w:t>3. April</w:t>
      </w:r>
      <w:r w:rsidRPr="00AF2A31">
        <w:rPr>
          <w:i/>
          <w:iCs/>
        </w:rPr>
        <w:t xml:space="preserve"> 202</w:t>
      </w:r>
      <w:r>
        <w:rPr>
          <w:i/>
          <w:iCs/>
        </w:rPr>
        <w:t>3</w:t>
      </w:r>
    </w:p>
    <w:p w14:paraId="4945CE2F" w14:textId="330A8441" w:rsidR="00C92D32" w:rsidRPr="00993E71" w:rsidRDefault="00993E71">
      <w:pPr>
        <w:rPr>
          <w:b/>
          <w:bCs/>
          <w:sz w:val="28"/>
          <w:szCs w:val="28"/>
        </w:rPr>
      </w:pPr>
      <w:r w:rsidRPr="00257505">
        <w:rPr>
          <w:b/>
          <w:bCs/>
          <w:sz w:val="28"/>
          <w:szCs w:val="28"/>
        </w:rPr>
        <w:t>Bis zu 4,70 € für ein A4-Farbfoto: Tinten-Multifunktionsdrucker im Test</w:t>
      </w:r>
    </w:p>
    <w:p w14:paraId="0255D896" w14:textId="37E81C37" w:rsidR="00833A17" w:rsidRPr="00B416F1" w:rsidRDefault="00D55B79">
      <w:pPr>
        <w:rPr>
          <w:color w:val="FF0000"/>
        </w:rPr>
      </w:pPr>
      <w:r>
        <w:rPr>
          <w:noProof/>
          <w:color w:val="FF0000"/>
        </w:rPr>
        <w:drawing>
          <wp:inline distT="0" distB="0" distL="0" distR="0" wp14:anchorId="5E8F4E9C" wp14:editId="156FD090">
            <wp:extent cx="5760720" cy="37414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741420"/>
                    </a:xfrm>
                    <a:prstGeom prst="rect">
                      <a:avLst/>
                    </a:prstGeom>
                  </pic:spPr>
                </pic:pic>
              </a:graphicData>
            </a:graphic>
          </wp:inline>
        </w:drawing>
      </w:r>
    </w:p>
    <w:p w14:paraId="04DABFC6" w14:textId="42B63E1B" w:rsidR="00A156C4" w:rsidRDefault="008A549E" w:rsidP="001F4D1E">
      <w:r>
        <w:t xml:space="preserve">Tinten-Multifunktionsdrucker scannen, kopieren und drucken, einige Geräte können zusätzlich auch faxen. Testsieger der Stiftung Warentest wurde der Canon Maxify GX4050, denn er druckt gut und sehr günstig und erhielt außerdem die beste Umweltnote (1,6). Zwei Modelle der fünf Testteilnehmer von Epson liegen dicht dahinter. </w:t>
      </w:r>
    </w:p>
    <w:p w14:paraId="101482C5" w14:textId="77777777" w:rsidR="008B60FE" w:rsidRPr="008B60FE" w:rsidRDefault="008B60FE" w:rsidP="001F4D1E">
      <w:pPr>
        <w:rPr>
          <w:b/>
          <w:bCs/>
        </w:rPr>
      </w:pPr>
      <w:r w:rsidRPr="008B60FE">
        <w:rPr>
          <w:b/>
          <w:bCs/>
        </w:rPr>
        <w:t>20 % der Gesamtnote: Umwelt- und Nachhaltigkeitsaspekte</w:t>
      </w:r>
    </w:p>
    <w:p w14:paraId="3243D34F" w14:textId="2794BC9C" w:rsidR="008A549E" w:rsidRDefault="008A549E" w:rsidP="001F4D1E">
      <w:r>
        <w:t xml:space="preserve">Neben diesen drei Druckern mit der Gesamtnote „gut“ gibt es sieben Modelle mit der Note „befriedigend“ und drei mit </w:t>
      </w:r>
      <w:r w:rsidR="00C92832">
        <w:t>einem</w:t>
      </w:r>
      <w:r>
        <w:t xml:space="preserve"> „ausreichend“. Große Unterschiede gibt es laut Stiftung Warentest vor allem in der Druckqualität und beim Kopieren. Und beim Preis: Die 13 getesteten Kombidrucker von Brother, Canon, Epson und HP kosten zwischen 69 und 500 Euro.</w:t>
      </w:r>
    </w:p>
    <w:p w14:paraId="56767E3D" w14:textId="13BBA262" w:rsidR="008A549E" w:rsidRDefault="008A549E" w:rsidP="001F4D1E">
      <w:r>
        <w:t>Umwelt- und Nachhaltigkeitskriterien fallen mittlerweile stark ins Gewicht: Die Aspekte Stromverbrauch, Materialaufwand und die Möglichkeit, Verschleißteile selb</w:t>
      </w:r>
      <w:r w:rsidR="009C045B">
        <w:t>er zu erneuern</w:t>
      </w:r>
      <w:r>
        <w:t xml:space="preserve">, gingen mit 20 % in das test-Qualitätsurteil ein. Beim Testsieger von Canon sind die Tintenkosten sehr niedrig, und Verschleißteile können </w:t>
      </w:r>
      <w:r w:rsidR="007D115E">
        <w:t>selbst</w:t>
      </w:r>
      <w:r>
        <w:t xml:space="preserve"> ausgetauscht werden.</w:t>
      </w:r>
    </w:p>
    <w:p w14:paraId="14FB2F1E" w14:textId="77777777" w:rsidR="008A549E" w:rsidRPr="008A549E" w:rsidRDefault="008A549E" w:rsidP="001F4D1E">
      <w:pPr>
        <w:rPr>
          <w:b/>
          <w:bCs/>
        </w:rPr>
      </w:pPr>
      <w:r w:rsidRPr="008A549E">
        <w:rPr>
          <w:b/>
          <w:bCs/>
        </w:rPr>
        <w:t>Im Test: Flaschen- und Patronendrucker</w:t>
      </w:r>
    </w:p>
    <w:p w14:paraId="034B3EDC" w14:textId="66F704C8" w:rsidR="008A549E" w:rsidRDefault="008A549E" w:rsidP="001F4D1E">
      <w:r>
        <w:t xml:space="preserve">Wer viel druckt, sollte deshalb nicht nur auf den Kaufpreis, sondern </w:t>
      </w:r>
      <w:r w:rsidR="007D115E">
        <w:t>auch</w:t>
      </w:r>
      <w:r>
        <w:t xml:space="preserve">auf die Folgekosten achten. Denn nach Angaben von Stiftung Warentest sind die Unterschiede bei den Druckkosten enorm. </w:t>
      </w:r>
    </w:p>
    <w:p w14:paraId="26D7E8C4" w14:textId="354C3196" w:rsidR="008A549E" w:rsidRDefault="008A549E" w:rsidP="001F4D1E">
      <w:r>
        <w:t xml:space="preserve">Flaschendrucker sind auf Dauer gesehen am günstigsten: Bei ihnen kostet die Tinte für eine Farbseite weniger als einen Cent; bei Patronendruckern dagegen sind es 4 bis 25 Cent, für ein A4-Farbfoto werden sogar bis zu 4,70 Euro fällig. Wie teuer ein Drucker in der Nutzung tatsächlich ist, berechneten die Testerinnen und Tester auf der Basis der kleinsten angebotenen Patronen – mit </w:t>
      </w:r>
      <w:r>
        <w:lastRenderedPageBreak/>
        <w:t xml:space="preserve">einem klaren, aber </w:t>
      </w:r>
      <w:r w:rsidR="007F0C53">
        <w:t>nicht wirklich</w:t>
      </w:r>
      <w:r>
        <w:t xml:space="preserve"> überraschenden Ergebnis: Die Drucker, die auf den ersten Blick günstig erscheinen, wurden aufgrund ihres Tintenverbrauchs als langfristige Geldfresser entlarvt.</w:t>
      </w:r>
    </w:p>
    <w:p w14:paraId="112F07BE" w14:textId="77777777" w:rsidR="00647D8D" w:rsidRPr="00647D8D" w:rsidRDefault="00647D8D" w:rsidP="00647D8D">
      <w:pPr>
        <w:rPr>
          <w:b/>
          <w:bCs/>
        </w:rPr>
      </w:pPr>
      <w:r w:rsidRPr="00647D8D">
        <w:rPr>
          <w:b/>
          <w:bCs/>
        </w:rPr>
        <w:t xml:space="preserve">Tipp: Finden Sie Ihren persönlichen Testsieger </w:t>
      </w:r>
    </w:p>
    <w:p w14:paraId="3C8178D7" w14:textId="77777777" w:rsidR="00EE2838" w:rsidRDefault="008A549E" w:rsidP="001F4D1E">
      <w:r>
        <w:t xml:space="preserve">Die Stiftung Warentest </w:t>
      </w:r>
      <w:r w:rsidR="00EF5404">
        <w:t>zieht</w:t>
      </w:r>
      <w:r>
        <w:t xml:space="preserve"> </w:t>
      </w:r>
      <w:r w:rsidR="00EF5404">
        <w:t>deshalb das folgende Fazit</w:t>
      </w:r>
      <w:r>
        <w:t>: „Drucker, die günstig drucken, sind in der Anschaffung meist teurer. Wer viele Fotos oder Grafiken druckt, spart langfristig trotzdem. Wer dagegen nur wenige Textseiten im Jahr druckt, kann trotz höherer Tintenkosten mit einem billigen Drucker besser fahren.“</w:t>
      </w:r>
    </w:p>
    <w:p w14:paraId="32BFE3F0" w14:textId="77777777" w:rsidR="00DB0E66" w:rsidRDefault="008A549E" w:rsidP="001F4D1E">
      <w:r>
        <w:t xml:space="preserve">Die ausführlichen </w:t>
      </w:r>
      <w:hyperlink r:id="rId9" w:history="1">
        <w:r w:rsidRPr="00EF5404">
          <w:rPr>
            <w:rStyle w:val="Hyperlink"/>
          </w:rPr>
          <w:t>Ergebnisse des aktuellen Drucker-Tests</w:t>
        </w:r>
      </w:hyperlink>
      <w:r>
        <w:t xml:space="preserve"> finden sich auf der Website der Stiftung Warentest.</w:t>
      </w:r>
      <w:r w:rsidR="00EE2838">
        <w:t xml:space="preserve"> </w:t>
      </w:r>
    </w:p>
    <w:p w14:paraId="7721B29A" w14:textId="3844459B" w:rsidR="0021772E" w:rsidRDefault="008A549E" w:rsidP="001F4D1E">
      <w:r>
        <w:t xml:space="preserve">Für all diejenigen, die den Kauf eines neuen Druckers planen, empfiehlt es sich, den persönlichen „Testsieger“ zu ermitteln: Insgesamt bietet die Drucker-Datenbank der Stiftung Warentest die Testergebnisse </w:t>
      </w:r>
      <w:r w:rsidR="00E51743">
        <w:t>von</w:t>
      </w:r>
      <w:r>
        <w:t xml:space="preserve"> 218 Drucker</w:t>
      </w:r>
      <w:r w:rsidR="00E51743">
        <w:t>n</w:t>
      </w:r>
      <w:r>
        <w:t xml:space="preserve">, von denen </w:t>
      </w:r>
      <w:r w:rsidR="00E51743">
        <w:t xml:space="preserve">zurzeit </w:t>
      </w:r>
      <w:r>
        <w:t>136 lieferbar sind. In der Datenbank vertreten sind sowohl reine Drucker als auch Multifunktionsgeräte von allen wichtigen Herstellern; die Testergebnisse reichen von „gut“ bis „ausreichend“.</w:t>
      </w:r>
      <w:r w:rsidR="00DB0E66">
        <w:t xml:space="preserve"> </w:t>
      </w:r>
      <w:r>
        <w:t xml:space="preserve">Die Modelle in der Datenbank lassen sich zum Beispiel nach Drucktechnik, Teilnoten </w:t>
      </w:r>
      <w:r w:rsidR="00DB0E66">
        <w:t>und</w:t>
      </w:r>
      <w:r>
        <w:t xml:space="preserve"> Ausstattungsmerkmalen filtern. So </w:t>
      </w:r>
      <w:r w:rsidR="00DB0E66">
        <w:t>findet</w:t>
      </w:r>
      <w:r>
        <w:t xml:space="preserve"> man mit wenigen Klicks den Drucker, der am besten zu den </w:t>
      </w:r>
      <w:r w:rsidR="00DB0E66">
        <w:t>individuellen</w:t>
      </w:r>
      <w:r>
        <w:t xml:space="preserve"> Ansprüchen passt.</w:t>
      </w:r>
    </w:p>
    <w:p w14:paraId="18089CE8" w14:textId="77777777" w:rsidR="00C1225D" w:rsidRDefault="00C1225D" w:rsidP="001F4D1E"/>
    <w:p w14:paraId="10EDAE21" w14:textId="6BCC1BF7" w:rsidR="0030637E" w:rsidRDefault="008728D4" w:rsidP="001F4D1E">
      <w:pPr>
        <w:rPr>
          <w:lang w:val="en-US"/>
        </w:rPr>
      </w:pPr>
      <w:r w:rsidRPr="009C597F">
        <w:rPr>
          <w:lang w:val="en-US"/>
        </w:rPr>
        <w:t>Autor: Tom Küster</w:t>
      </w:r>
      <w:r w:rsidR="00634A4D" w:rsidRPr="009C597F">
        <w:rPr>
          <w:lang w:val="en-US"/>
        </w:rPr>
        <w:t xml:space="preserve"> (NRW.Energy4Climate)</w:t>
      </w:r>
    </w:p>
    <w:p w14:paraId="24249944" w14:textId="390CD5E4" w:rsidR="00737191" w:rsidRDefault="00737191" w:rsidP="001F4D1E">
      <w:pPr>
        <w:pStyle w:val="NurText"/>
        <w:spacing w:after="160" w:line="259" w:lineRule="auto"/>
      </w:pPr>
      <w:r w:rsidRPr="00993E71">
        <w:br/>
      </w:r>
      <w:r>
        <w:t>Quelle</w:t>
      </w:r>
    </w:p>
    <w:p w14:paraId="2B187D14" w14:textId="3F3A2263" w:rsidR="00737191" w:rsidRDefault="00000000" w:rsidP="001F4D1E">
      <w:pPr>
        <w:pStyle w:val="NurText"/>
        <w:spacing w:after="160" w:line="259" w:lineRule="auto"/>
      </w:pPr>
      <w:hyperlink r:id="rId10" w:history="1">
        <w:r w:rsidR="00737191" w:rsidRPr="00EC61D0">
          <w:rPr>
            <w:rStyle w:val="Hyperlink"/>
          </w:rPr>
          <w:t>Pressemitteilung „Tinten-Multifunktionsdrucker: Drei Modelle ragen heraus“ der Stiftung Warentest vom 30.03.2023</w:t>
        </w:r>
      </w:hyperlink>
      <w:r w:rsidR="00737191">
        <w:t xml:space="preserve"> </w:t>
      </w:r>
    </w:p>
    <w:p w14:paraId="658324A8" w14:textId="77777777" w:rsidR="00737191" w:rsidRDefault="00737191" w:rsidP="001F4D1E">
      <w:pPr>
        <w:pStyle w:val="NurText"/>
        <w:spacing w:after="160" w:line="259" w:lineRule="auto"/>
      </w:pPr>
    </w:p>
    <w:p w14:paraId="251E9192" w14:textId="1BAAD7CB" w:rsidR="00737191" w:rsidRDefault="00737191" w:rsidP="001F4D1E">
      <w:pPr>
        <w:pStyle w:val="NurText"/>
        <w:spacing w:after="160" w:line="259" w:lineRule="auto"/>
      </w:pPr>
      <w:r>
        <w:t>Link</w:t>
      </w:r>
      <w:r w:rsidR="1012DADC">
        <w:t>s</w:t>
      </w:r>
    </w:p>
    <w:p w14:paraId="73222A4D" w14:textId="139AD942" w:rsidR="00737191" w:rsidRDefault="00000000" w:rsidP="001F4D1E">
      <w:pPr>
        <w:pStyle w:val="NurText"/>
        <w:spacing w:after="160" w:line="259" w:lineRule="auto"/>
      </w:pPr>
      <w:hyperlink r:id="rId11" w:history="1">
        <w:r w:rsidR="00737191" w:rsidRPr="00EC61D0">
          <w:rPr>
            <w:rStyle w:val="Hyperlink"/>
          </w:rPr>
          <w:t>Beitrag „Drucker im Test: Die Unterschiede bei den Druckkosten sind enorm“ vom 30.03.2023 auf der Website der Stiftung Warentest</w:t>
        </w:r>
      </w:hyperlink>
      <w:r w:rsidR="00737191">
        <w:t xml:space="preserve"> </w:t>
      </w:r>
    </w:p>
    <w:p w14:paraId="164D4CA3" w14:textId="47AC55E6" w:rsidR="672007D2" w:rsidRDefault="672007D2" w:rsidP="464F0778">
      <w:pPr>
        <w:pStyle w:val="NurText"/>
        <w:spacing w:after="160" w:line="259" w:lineRule="auto"/>
      </w:pPr>
      <w:r>
        <w:t xml:space="preserve">Bild: </w:t>
      </w:r>
      <w:hyperlink r:id="rId12">
        <w:r w:rsidRPr="464F0778">
          <w:rPr>
            <w:rStyle w:val="Hyperlink"/>
          </w:rPr>
          <w:t>Pixabay/sarahbernier3140</w:t>
        </w:r>
      </w:hyperlink>
    </w:p>
    <w:p w14:paraId="1059C0BA" w14:textId="00BDD40C" w:rsidR="00737191" w:rsidRPr="00737191" w:rsidRDefault="00737191" w:rsidP="001F4D1E">
      <w:pPr>
        <w:rPr>
          <w:rStyle w:val="Hyperlink"/>
          <w:color w:val="auto"/>
          <w:u w:val="none"/>
        </w:rPr>
      </w:pPr>
    </w:p>
    <w:p w14:paraId="28639926" w14:textId="08A0614F" w:rsidR="001B1E89" w:rsidRPr="00737191" w:rsidRDefault="001B1E89" w:rsidP="001B1E89"/>
    <w:sectPr w:rsidR="001B1E89" w:rsidRPr="007371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E33"/>
    <w:multiLevelType w:val="hybridMultilevel"/>
    <w:tmpl w:val="791EE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0E7611"/>
    <w:multiLevelType w:val="hybridMultilevel"/>
    <w:tmpl w:val="81BA4B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B515DF"/>
    <w:multiLevelType w:val="hybridMultilevel"/>
    <w:tmpl w:val="71287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FF6402"/>
    <w:multiLevelType w:val="hybridMultilevel"/>
    <w:tmpl w:val="F24C1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B43B4D"/>
    <w:multiLevelType w:val="hybridMultilevel"/>
    <w:tmpl w:val="9CA4B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7635213">
    <w:abstractNumId w:val="3"/>
  </w:num>
  <w:num w:numId="2" w16cid:durableId="1908374838">
    <w:abstractNumId w:val="1"/>
  </w:num>
  <w:num w:numId="3" w16cid:durableId="1546523705">
    <w:abstractNumId w:val="0"/>
  </w:num>
  <w:num w:numId="4" w16cid:durableId="1288466168">
    <w:abstractNumId w:val="4"/>
  </w:num>
  <w:num w:numId="5" w16cid:durableId="280233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D4"/>
    <w:rsid w:val="000257A1"/>
    <w:rsid w:val="00040DDF"/>
    <w:rsid w:val="00064744"/>
    <w:rsid w:val="00083B93"/>
    <w:rsid w:val="00094C79"/>
    <w:rsid w:val="000A3635"/>
    <w:rsid w:val="000B582E"/>
    <w:rsid w:val="000C455E"/>
    <w:rsid w:val="000C74F3"/>
    <w:rsid w:val="000D3023"/>
    <w:rsid w:val="001002B2"/>
    <w:rsid w:val="001040ED"/>
    <w:rsid w:val="00116539"/>
    <w:rsid w:val="0019287D"/>
    <w:rsid w:val="00195FC1"/>
    <w:rsid w:val="001A0423"/>
    <w:rsid w:val="001B1E89"/>
    <w:rsid w:val="001B6CC9"/>
    <w:rsid w:val="001C2EE2"/>
    <w:rsid w:val="001C4D28"/>
    <w:rsid w:val="001D0C63"/>
    <w:rsid w:val="001E3E59"/>
    <w:rsid w:val="001F4D1E"/>
    <w:rsid w:val="00202097"/>
    <w:rsid w:val="002059E1"/>
    <w:rsid w:val="0021363F"/>
    <w:rsid w:val="0021772E"/>
    <w:rsid w:val="00217C34"/>
    <w:rsid w:val="00241C70"/>
    <w:rsid w:val="0024631C"/>
    <w:rsid w:val="00257505"/>
    <w:rsid w:val="00261D5F"/>
    <w:rsid w:val="00262E7B"/>
    <w:rsid w:val="0028208A"/>
    <w:rsid w:val="00284406"/>
    <w:rsid w:val="002A07BD"/>
    <w:rsid w:val="002C0993"/>
    <w:rsid w:val="002C5C46"/>
    <w:rsid w:val="002D254C"/>
    <w:rsid w:val="002D64DD"/>
    <w:rsid w:val="002E3D97"/>
    <w:rsid w:val="002F4CE4"/>
    <w:rsid w:val="0030637E"/>
    <w:rsid w:val="00325DE9"/>
    <w:rsid w:val="00340855"/>
    <w:rsid w:val="003457A0"/>
    <w:rsid w:val="00347F79"/>
    <w:rsid w:val="00380787"/>
    <w:rsid w:val="00386773"/>
    <w:rsid w:val="00397035"/>
    <w:rsid w:val="003D3A19"/>
    <w:rsid w:val="003D4595"/>
    <w:rsid w:val="00401E2A"/>
    <w:rsid w:val="004028CA"/>
    <w:rsid w:val="004135EC"/>
    <w:rsid w:val="00417352"/>
    <w:rsid w:val="00441624"/>
    <w:rsid w:val="00445CF1"/>
    <w:rsid w:val="00456C0A"/>
    <w:rsid w:val="0046282B"/>
    <w:rsid w:val="00462A2C"/>
    <w:rsid w:val="00463450"/>
    <w:rsid w:val="00477C61"/>
    <w:rsid w:val="00484BFF"/>
    <w:rsid w:val="00495BA4"/>
    <w:rsid w:val="004969E7"/>
    <w:rsid w:val="004B061A"/>
    <w:rsid w:val="004C4F95"/>
    <w:rsid w:val="004D0272"/>
    <w:rsid w:val="004D64BF"/>
    <w:rsid w:val="004E725A"/>
    <w:rsid w:val="00526690"/>
    <w:rsid w:val="005360C9"/>
    <w:rsid w:val="00542311"/>
    <w:rsid w:val="005454A1"/>
    <w:rsid w:val="00555FA6"/>
    <w:rsid w:val="005628ED"/>
    <w:rsid w:val="00577BFA"/>
    <w:rsid w:val="005A37B6"/>
    <w:rsid w:val="005E36BE"/>
    <w:rsid w:val="005F4B01"/>
    <w:rsid w:val="00611DD3"/>
    <w:rsid w:val="00617CF3"/>
    <w:rsid w:val="00624139"/>
    <w:rsid w:val="00627524"/>
    <w:rsid w:val="00633537"/>
    <w:rsid w:val="00634A4D"/>
    <w:rsid w:val="00647D8D"/>
    <w:rsid w:val="00663099"/>
    <w:rsid w:val="00663897"/>
    <w:rsid w:val="0067098D"/>
    <w:rsid w:val="00690B24"/>
    <w:rsid w:val="006911DF"/>
    <w:rsid w:val="00692B71"/>
    <w:rsid w:val="006972B2"/>
    <w:rsid w:val="006A1710"/>
    <w:rsid w:val="006A71CE"/>
    <w:rsid w:val="006B5300"/>
    <w:rsid w:val="006D5D8E"/>
    <w:rsid w:val="006F07F5"/>
    <w:rsid w:val="007011DD"/>
    <w:rsid w:val="00710CA1"/>
    <w:rsid w:val="00717C82"/>
    <w:rsid w:val="00720871"/>
    <w:rsid w:val="00720D80"/>
    <w:rsid w:val="00732EBD"/>
    <w:rsid w:val="00737191"/>
    <w:rsid w:val="00794CA0"/>
    <w:rsid w:val="00794CD6"/>
    <w:rsid w:val="007970D0"/>
    <w:rsid w:val="007A78B1"/>
    <w:rsid w:val="007D115E"/>
    <w:rsid w:val="007D1E21"/>
    <w:rsid w:val="007F0C53"/>
    <w:rsid w:val="00802B8B"/>
    <w:rsid w:val="008048D0"/>
    <w:rsid w:val="00817681"/>
    <w:rsid w:val="00833A17"/>
    <w:rsid w:val="008437DD"/>
    <w:rsid w:val="008728D4"/>
    <w:rsid w:val="008A549E"/>
    <w:rsid w:val="008A7B7F"/>
    <w:rsid w:val="008B60FE"/>
    <w:rsid w:val="008B7D6F"/>
    <w:rsid w:val="008C3DA9"/>
    <w:rsid w:val="008F74C9"/>
    <w:rsid w:val="0092527A"/>
    <w:rsid w:val="00970895"/>
    <w:rsid w:val="009710EE"/>
    <w:rsid w:val="009751EA"/>
    <w:rsid w:val="00993E71"/>
    <w:rsid w:val="009A543E"/>
    <w:rsid w:val="009B4DD5"/>
    <w:rsid w:val="009C045B"/>
    <w:rsid w:val="009C597F"/>
    <w:rsid w:val="009D520D"/>
    <w:rsid w:val="009F00E1"/>
    <w:rsid w:val="009F54E2"/>
    <w:rsid w:val="00A12185"/>
    <w:rsid w:val="00A122BB"/>
    <w:rsid w:val="00A156C4"/>
    <w:rsid w:val="00A21144"/>
    <w:rsid w:val="00A26D1D"/>
    <w:rsid w:val="00A27C1E"/>
    <w:rsid w:val="00A469C2"/>
    <w:rsid w:val="00A51DD9"/>
    <w:rsid w:val="00A564E5"/>
    <w:rsid w:val="00A72142"/>
    <w:rsid w:val="00A7433B"/>
    <w:rsid w:val="00A82130"/>
    <w:rsid w:val="00A86667"/>
    <w:rsid w:val="00A95726"/>
    <w:rsid w:val="00AC414F"/>
    <w:rsid w:val="00AF02C2"/>
    <w:rsid w:val="00AF2A31"/>
    <w:rsid w:val="00B00516"/>
    <w:rsid w:val="00B065C3"/>
    <w:rsid w:val="00B13FDD"/>
    <w:rsid w:val="00B32D7C"/>
    <w:rsid w:val="00B416F1"/>
    <w:rsid w:val="00B42DAC"/>
    <w:rsid w:val="00B66258"/>
    <w:rsid w:val="00B6675F"/>
    <w:rsid w:val="00B8472D"/>
    <w:rsid w:val="00B905C8"/>
    <w:rsid w:val="00B91D17"/>
    <w:rsid w:val="00B94870"/>
    <w:rsid w:val="00BA7B29"/>
    <w:rsid w:val="00BC2C0E"/>
    <w:rsid w:val="00BD5A5E"/>
    <w:rsid w:val="00BE1209"/>
    <w:rsid w:val="00C07926"/>
    <w:rsid w:val="00C1225D"/>
    <w:rsid w:val="00C2088A"/>
    <w:rsid w:val="00C2601C"/>
    <w:rsid w:val="00C34352"/>
    <w:rsid w:val="00C51EB1"/>
    <w:rsid w:val="00C64B4E"/>
    <w:rsid w:val="00C757D0"/>
    <w:rsid w:val="00C92832"/>
    <w:rsid w:val="00C92D32"/>
    <w:rsid w:val="00C93D1D"/>
    <w:rsid w:val="00CB0873"/>
    <w:rsid w:val="00CB4AD4"/>
    <w:rsid w:val="00CC2B75"/>
    <w:rsid w:val="00D023DD"/>
    <w:rsid w:val="00D06C5F"/>
    <w:rsid w:val="00D17A56"/>
    <w:rsid w:val="00D509AE"/>
    <w:rsid w:val="00D55B79"/>
    <w:rsid w:val="00D87813"/>
    <w:rsid w:val="00D96BC6"/>
    <w:rsid w:val="00DA6CEF"/>
    <w:rsid w:val="00DB0E66"/>
    <w:rsid w:val="00DB37C3"/>
    <w:rsid w:val="00DC017C"/>
    <w:rsid w:val="00DD76A4"/>
    <w:rsid w:val="00DE5EC9"/>
    <w:rsid w:val="00E21622"/>
    <w:rsid w:val="00E238FF"/>
    <w:rsid w:val="00E24F4B"/>
    <w:rsid w:val="00E35DA6"/>
    <w:rsid w:val="00E51743"/>
    <w:rsid w:val="00E5282E"/>
    <w:rsid w:val="00E646C7"/>
    <w:rsid w:val="00E70A11"/>
    <w:rsid w:val="00E93F9F"/>
    <w:rsid w:val="00E94963"/>
    <w:rsid w:val="00EA6BF3"/>
    <w:rsid w:val="00EC0410"/>
    <w:rsid w:val="00EC2458"/>
    <w:rsid w:val="00EC61D0"/>
    <w:rsid w:val="00EE2838"/>
    <w:rsid w:val="00EF5404"/>
    <w:rsid w:val="00F04C4F"/>
    <w:rsid w:val="00F04FFA"/>
    <w:rsid w:val="00F078FC"/>
    <w:rsid w:val="00F17AF9"/>
    <w:rsid w:val="00F220CE"/>
    <w:rsid w:val="00F26A12"/>
    <w:rsid w:val="00F31F07"/>
    <w:rsid w:val="00F31FD0"/>
    <w:rsid w:val="00F50B4B"/>
    <w:rsid w:val="00F67383"/>
    <w:rsid w:val="00F80F5B"/>
    <w:rsid w:val="00FA6961"/>
    <w:rsid w:val="1012DADC"/>
    <w:rsid w:val="464F0778"/>
    <w:rsid w:val="672007D2"/>
    <w:rsid w:val="716E9D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9540"/>
  <w15:chartTrackingRefBased/>
  <w15:docId w15:val="{EA901EBA-3DFE-4650-AD1F-87052D6A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728D4"/>
    <w:rPr>
      <w:color w:val="0563C1" w:themeColor="hyperlink"/>
      <w:u w:val="single"/>
    </w:rPr>
  </w:style>
  <w:style w:type="character" w:styleId="NichtaufgelsteErwhnung">
    <w:name w:val="Unresolved Mention"/>
    <w:basedOn w:val="Absatz-Standardschriftart"/>
    <w:uiPriority w:val="99"/>
    <w:semiHidden/>
    <w:unhideWhenUsed/>
    <w:rsid w:val="008728D4"/>
    <w:rPr>
      <w:color w:val="605E5C"/>
      <w:shd w:val="clear" w:color="auto" w:fill="E1DFDD"/>
    </w:rPr>
  </w:style>
  <w:style w:type="paragraph" w:styleId="Listenabsatz">
    <w:name w:val="List Paragraph"/>
    <w:basedOn w:val="Standard"/>
    <w:uiPriority w:val="34"/>
    <w:qFormat/>
    <w:rsid w:val="003D4595"/>
    <w:pPr>
      <w:ind w:left="720"/>
      <w:contextualSpacing/>
    </w:pPr>
  </w:style>
  <w:style w:type="character" w:styleId="BesuchterLink">
    <w:name w:val="FollowedHyperlink"/>
    <w:basedOn w:val="Absatz-Standardschriftart"/>
    <w:uiPriority w:val="99"/>
    <w:semiHidden/>
    <w:unhideWhenUsed/>
    <w:rsid w:val="00A564E5"/>
    <w:rPr>
      <w:color w:val="954F72" w:themeColor="followedHyperlink"/>
      <w:u w:val="single"/>
    </w:rPr>
  </w:style>
  <w:style w:type="character" w:styleId="Kommentarzeichen">
    <w:name w:val="annotation reference"/>
    <w:basedOn w:val="Absatz-Standardschriftart"/>
    <w:uiPriority w:val="99"/>
    <w:semiHidden/>
    <w:unhideWhenUsed/>
    <w:rsid w:val="008B7D6F"/>
    <w:rPr>
      <w:sz w:val="16"/>
      <w:szCs w:val="16"/>
    </w:rPr>
  </w:style>
  <w:style w:type="paragraph" w:styleId="Kommentartext">
    <w:name w:val="annotation text"/>
    <w:basedOn w:val="Standard"/>
    <w:link w:val="KommentartextZchn"/>
    <w:uiPriority w:val="99"/>
    <w:unhideWhenUsed/>
    <w:rsid w:val="008B7D6F"/>
    <w:pPr>
      <w:spacing w:line="240" w:lineRule="auto"/>
    </w:pPr>
    <w:rPr>
      <w:sz w:val="20"/>
      <w:szCs w:val="20"/>
    </w:rPr>
  </w:style>
  <w:style w:type="character" w:customStyle="1" w:styleId="KommentartextZchn">
    <w:name w:val="Kommentartext Zchn"/>
    <w:basedOn w:val="Absatz-Standardschriftart"/>
    <w:link w:val="Kommentartext"/>
    <w:uiPriority w:val="99"/>
    <w:rsid w:val="008B7D6F"/>
    <w:rPr>
      <w:sz w:val="20"/>
      <w:szCs w:val="20"/>
    </w:rPr>
  </w:style>
  <w:style w:type="paragraph" w:styleId="Kommentarthema">
    <w:name w:val="annotation subject"/>
    <w:basedOn w:val="Kommentartext"/>
    <w:next w:val="Kommentartext"/>
    <w:link w:val="KommentarthemaZchn"/>
    <w:uiPriority w:val="99"/>
    <w:semiHidden/>
    <w:unhideWhenUsed/>
    <w:rsid w:val="008B7D6F"/>
    <w:rPr>
      <w:b/>
      <w:bCs/>
    </w:rPr>
  </w:style>
  <w:style w:type="character" w:customStyle="1" w:styleId="KommentarthemaZchn">
    <w:name w:val="Kommentarthema Zchn"/>
    <w:basedOn w:val="KommentartextZchn"/>
    <w:link w:val="Kommentarthema"/>
    <w:uiPriority w:val="99"/>
    <w:semiHidden/>
    <w:rsid w:val="008B7D6F"/>
    <w:rPr>
      <w:b/>
      <w:bCs/>
      <w:sz w:val="20"/>
      <w:szCs w:val="20"/>
    </w:rPr>
  </w:style>
  <w:style w:type="paragraph" w:styleId="NurText">
    <w:name w:val="Plain Text"/>
    <w:basedOn w:val="Standard"/>
    <w:link w:val="NurTextZchn"/>
    <w:uiPriority w:val="99"/>
    <w:semiHidden/>
    <w:unhideWhenUsed/>
    <w:rsid w:val="00737191"/>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73719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ixabay.com/de/photos/vater-tochter-strand-familie-vati-65673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st.de/Drucker-im-Test-4339831-0/" TargetMode="External"/><Relationship Id="rId5" Type="http://schemas.openxmlformats.org/officeDocument/2006/relationships/styles" Target="styles.xml"/><Relationship Id="rId10" Type="http://schemas.openxmlformats.org/officeDocument/2006/relationships/hyperlink" Target="https://www.test.de/presse/pressemitteilungen/Tinten-Multifunktionsdrucker-Drei-Modelle-ragen-heraus-5986539-0/" TargetMode="External"/><Relationship Id="rId4" Type="http://schemas.openxmlformats.org/officeDocument/2006/relationships/numbering" Target="numbering.xml"/><Relationship Id="rId9" Type="http://schemas.openxmlformats.org/officeDocument/2006/relationships/hyperlink" Target="https://www.test.de/Drucker-im-Test-4339831-0/"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E038F634344CF4C83AFCA7BB94A6ECF" ma:contentTypeVersion="14" ma:contentTypeDescription="Ein neues Dokument erstellen." ma:contentTypeScope="" ma:versionID="68ecfbcbe204f7361db3eb7fa7258563">
  <xsd:schema xmlns:xsd="http://www.w3.org/2001/XMLSchema" xmlns:xs="http://www.w3.org/2001/XMLSchema" xmlns:p="http://schemas.microsoft.com/office/2006/metadata/properties" xmlns:ns2="15c921fc-5265-4712-9771-3ce585f8731f" xmlns:ns3="374a188e-e232-47ef-af41-d10b99a597df" targetNamespace="http://schemas.microsoft.com/office/2006/metadata/properties" ma:root="true" ma:fieldsID="32d4be542f98caebd51bbfbb88761e9e" ns2:_="" ns3:_="">
    <xsd:import namespace="15c921fc-5265-4712-9771-3ce585f8731f"/>
    <xsd:import namespace="374a188e-e232-47ef-af41-d10b99a597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921fc-5265-4712-9771-3ce585f87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d8b417f3-37f0-4a37-868e-e10c5aaa25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4a188e-e232-47ef-af41-d10b99a597d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4eb7f091-01d3-4d42-b5b7-db442db63b5e}" ma:internalName="TaxCatchAll" ma:showField="CatchAllData" ma:web="374a188e-e232-47ef-af41-d10b99a597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c921fc-5265-4712-9771-3ce585f8731f">
      <Terms xmlns="http://schemas.microsoft.com/office/infopath/2007/PartnerControls"/>
    </lcf76f155ced4ddcb4097134ff3c332f>
    <TaxCatchAll xmlns="374a188e-e232-47ef-af41-d10b99a597df" xsi:nil="true"/>
  </documentManagement>
</p:properties>
</file>

<file path=customXml/itemProps1.xml><?xml version="1.0" encoding="utf-8"?>
<ds:datastoreItem xmlns:ds="http://schemas.openxmlformats.org/officeDocument/2006/customXml" ds:itemID="{6ED9629E-FAB1-450C-8513-0B4D8ECBE933}">
  <ds:schemaRefs>
    <ds:schemaRef ds:uri="http://schemas.microsoft.com/sharepoint/v3/contenttype/forms"/>
  </ds:schemaRefs>
</ds:datastoreItem>
</file>

<file path=customXml/itemProps2.xml><?xml version="1.0" encoding="utf-8"?>
<ds:datastoreItem xmlns:ds="http://schemas.openxmlformats.org/officeDocument/2006/customXml" ds:itemID="{740B98E5-C864-475F-AECE-ADFCA4917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921fc-5265-4712-9771-3ce585f8731f"/>
    <ds:schemaRef ds:uri="374a188e-e232-47ef-af41-d10b99a59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5B803A-3A69-4A24-A322-62736D7B035A}">
  <ds:schemaRefs>
    <ds:schemaRef ds:uri="http://schemas.microsoft.com/office/2006/metadata/properties"/>
    <ds:schemaRef ds:uri="http://schemas.microsoft.com/office/infopath/2007/PartnerControls"/>
    <ds:schemaRef ds:uri="15c921fc-5265-4712-9771-3ce585f8731f"/>
    <ds:schemaRef ds:uri="374a188e-e232-47ef-af41-d10b99a597d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3255</Characters>
  <Application>Microsoft Office Word</Application>
  <DocSecurity>0</DocSecurity>
  <Lines>27</Lines>
  <Paragraphs>7</Paragraphs>
  <ScaleCrop>false</ScaleCrop>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Küster</dc:creator>
  <cp:keywords/>
  <dc:description/>
  <cp:lastModifiedBy>Judith Geusen</cp:lastModifiedBy>
  <cp:revision>36</cp:revision>
  <dcterms:created xsi:type="dcterms:W3CDTF">2023-04-27T08:17:00Z</dcterms:created>
  <dcterms:modified xsi:type="dcterms:W3CDTF">2023-05-05T09:31:00Z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0x0101007E038F634344CF4C83AFCA7BB94A6ECF</vt:lpwstr>
  </property>
  <property fmtid="{D5CDD505-2E9C-101B-9397-08002B2CF9AE}" pid="3" name="MediaServiceImageTags">
    <vt:lpwstr/>
  </property>
</Properties>
</file>